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5C4C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общеобразовательное учреждение               «Дороховская средняя общеобразовательная школа»                                                города Бежецк-5 Тверской области</w:t>
      </w:r>
    </w:p>
    <w:p w14:paraId="0DFBD02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56EEB9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Детско-юношеский творческий смотр-конкурс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22424E0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«Открывая Божий мир»</w:t>
      </w:r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</w:p>
    <w:p w14:paraId="7A36A2D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3A10F7A8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14:paraId="35A33F6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Номинация: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«Литературное творчество»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5F06750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821BB9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Стихотворение</w:t>
      </w:r>
    </w:p>
    <w:p w14:paraId="74DC247C">
      <w:pPr>
        <w:spacing w:line="276" w:lineRule="auto"/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r>
        <w:rPr>
          <w:rFonts w:ascii="Times New Roman" w:hAnsi="Times New Roman" w:cs="Times New Roman"/>
          <w:b/>
          <w:color w:val="0000FF"/>
          <w:sz w:val="40"/>
          <w:szCs w:val="40"/>
        </w:rPr>
        <w:t>«</w:t>
      </w:r>
      <w:r>
        <w:rPr>
          <w:rFonts w:ascii="Times New Roman" w:hAnsi="Times New Roman"/>
          <w:b/>
          <w:bCs/>
          <w:color w:val="0000FF"/>
          <w:sz w:val="40"/>
          <w:szCs w:val="40"/>
        </w:rPr>
        <w:t>На страже Родины, под Божьим оком</w:t>
      </w:r>
      <w:r>
        <w:rPr>
          <w:rFonts w:ascii="Times New Roman" w:hAnsi="Times New Roman" w:cs="Times New Roman"/>
          <w:b/>
          <w:color w:val="0000FF"/>
          <w:sz w:val="40"/>
          <w:szCs w:val="40"/>
        </w:rPr>
        <w:t>»</w:t>
      </w:r>
    </w:p>
    <w:p w14:paraId="4445B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2B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0F8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7C02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Орлова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Алёна Дмитриевна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класс, 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лет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«Дороховская средняя общеобразовательная </w:t>
      </w:r>
      <w:r>
        <w:rPr>
          <w:rFonts w:ascii="Times New Roman" w:hAnsi="Times New Roman" w:cs="Times New Roman"/>
          <w:sz w:val="28"/>
          <w:szCs w:val="28"/>
          <w:lang w:val="ru-RU"/>
        </w:rPr>
        <w:t>школа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города Бежецк-5 Тверской области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Смирнова М.Ю.,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2C317BF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</w:t>
      </w:r>
    </w:p>
    <w:p w14:paraId="535E7894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746A877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г. Бежецк,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г</w:t>
      </w:r>
    </w:p>
    <w:p w14:paraId="0CFA3E7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6647999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страже Родины, под Божьим оком</w:t>
      </w:r>
    </w:p>
    <w:p w14:paraId="2BEE5891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Там, где сталь гремит, и тишь разбита,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Где каждый миг – борьба, проверка сил,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Стоите вы, все мужеством повиты,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Как тот, кто страха в жизни не вкусил.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Не дрогнет сердце, верное земле,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Не дрогнет взгляд, направленный вперёд,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Когда над вами, в синей вышине,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Всевидящий Господь свой взгляд ведёт.</w:t>
      </w:r>
    </w:p>
    <w:p w14:paraId="6D023E35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– щит Отчизны, верные сыны,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Несёте долг, что предками завещан.</w:t>
      </w:r>
      <w:r>
        <w:rPr>
          <w:rFonts w:ascii="Times New Roman" w:hAnsi="Times New Roman" w:eastAsia="SimSun"/>
          <w:sz w:val="28"/>
          <w:szCs w:val="28"/>
        </w:rPr>
        <w:br w:type="textWrapping"/>
      </w:r>
      <w:r>
        <w:rPr>
          <w:rFonts w:ascii="Times New Roman" w:hAnsi="Times New Roman" w:eastAsia="SimSun"/>
          <w:sz w:val="28"/>
          <w:szCs w:val="28"/>
        </w:rPr>
        <w:t>Пусть дни суровы, но в молитве вы,</w:t>
      </w:r>
      <w:r>
        <w:rPr>
          <w:rFonts w:ascii="Times New Roman" w:hAnsi="Times New Roman" w:eastAsia="SimSun"/>
          <w:sz w:val="28"/>
          <w:szCs w:val="28"/>
        </w:rPr>
        <w:br w:type="textWrapping"/>
      </w:r>
      <w:r>
        <w:rPr>
          <w:rFonts w:ascii="Times New Roman" w:hAnsi="Times New Roman" w:eastAsia="SimSun"/>
          <w:sz w:val="28"/>
          <w:szCs w:val="28"/>
        </w:rPr>
        <w:t xml:space="preserve">Надежду обретаете, </w:t>
      </w:r>
      <w:r>
        <w:rPr>
          <w:rFonts w:ascii="Times New Roman" w:hAnsi="Times New Roman" w:eastAsia="SimSun"/>
          <w:sz w:val="28"/>
          <w:szCs w:val="28"/>
          <w:lang w:val="ru-RU"/>
        </w:rPr>
        <w:t>а</w:t>
      </w:r>
      <w:r>
        <w:rPr>
          <w:rFonts w:hint="default" w:ascii="Times New Roman" w:hAnsi="Times New Roman" w:eastAsia="SimSu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SimSun"/>
          <w:sz w:val="28"/>
          <w:szCs w:val="28"/>
        </w:rPr>
        <w:t>в Боге утешенье.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Он знает боль, Он видит каждый шаг,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Он слышит шёпот, что летит сквозь ветер.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И вера в сердце – ваш победный  стяг,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Что крепче всех земных оков на свете.</w:t>
      </w:r>
    </w:p>
    <w:p w14:paraId="4848AF2A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ангел-хранитель вас бережёт,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От вражеской пули, от мин коварных 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Пусть Божья сила с вами всегда идёт,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И путь ваш будет светлым,  не туманным.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Вернитесь с миром, с честью, невредимы,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К родным, к  очагам, где вас ждут с тоской.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И пусть Господь хранит вас,  как любимых,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В любви своей, что к подвигу ведёт.</w:t>
      </w:r>
    </w:p>
    <w:p w14:paraId="78EC0A2C">
      <w:pPr>
        <w:spacing w:line="276" w:lineRule="auto"/>
      </w:pPr>
      <w:r>
        <w:rPr>
          <w:rFonts w:ascii="Times New Roman" w:hAnsi="Times New Roman"/>
          <w:sz w:val="28"/>
          <w:szCs w:val="28"/>
        </w:rPr>
        <w:t>Мы верим в вас, мы молимся за вас,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За каждый вздох, за каждый ваш рассвет.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Пусть Бог хранит вас в этот трудный час,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И даст вам силы, даст вам свой завет.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 w:eastAsia="SimSun"/>
          <w:sz w:val="28"/>
          <w:szCs w:val="28"/>
        </w:rPr>
        <w:t>Вернитесь с победой, с надеждой в глазах,</w:t>
      </w:r>
      <w:r>
        <w:rPr>
          <w:rFonts w:ascii="Times New Roman" w:hAnsi="Times New Roman" w:eastAsia="SimSun"/>
          <w:sz w:val="28"/>
          <w:szCs w:val="28"/>
        </w:rPr>
        <w:br w:type="textWrapping"/>
      </w:r>
      <w:r>
        <w:rPr>
          <w:rFonts w:ascii="Times New Roman" w:hAnsi="Times New Roman" w:eastAsia="SimSun"/>
          <w:sz w:val="28"/>
          <w:szCs w:val="28"/>
        </w:rPr>
        <w:t>Что мир станет лучше, светле</w:t>
      </w:r>
      <w:bookmarkStart w:id="0" w:name="_GoBack"/>
      <w:bookmarkEnd w:id="0"/>
      <w:r>
        <w:rPr>
          <w:rFonts w:ascii="Times New Roman" w:hAnsi="Times New Roman" w:eastAsia="SimSun"/>
          <w:sz w:val="28"/>
          <w:szCs w:val="28"/>
          <w:lang w:val="ru-RU"/>
        </w:rPr>
        <w:t>й</w:t>
      </w:r>
      <w:r>
        <w:rPr>
          <w:rFonts w:hint="default" w:ascii="Times New Roman" w:hAnsi="Times New Roman" w:eastAsia="SimSun"/>
          <w:sz w:val="28"/>
          <w:szCs w:val="28"/>
          <w:lang w:val="ru-RU"/>
        </w:rPr>
        <w:t xml:space="preserve"> и</w:t>
      </w:r>
      <w:r>
        <w:rPr>
          <w:rFonts w:ascii="Times New Roman" w:hAnsi="Times New Roman" w:eastAsia="SimSun"/>
          <w:sz w:val="28"/>
          <w:szCs w:val="28"/>
        </w:rPr>
        <w:t xml:space="preserve"> добрей.</w:t>
      </w:r>
      <w:r>
        <w:rPr>
          <w:rFonts w:ascii="Times New Roman" w:hAnsi="Times New Roman" w:eastAsia="SimSun"/>
          <w:sz w:val="28"/>
          <w:szCs w:val="28"/>
        </w:rPr>
        <w:br w:type="textWrapping"/>
      </w:r>
      <w:r>
        <w:rPr>
          <w:rFonts w:ascii="Times New Roman" w:hAnsi="Times New Roman" w:eastAsia="SimSun"/>
          <w:sz w:val="28"/>
          <w:szCs w:val="28"/>
        </w:rPr>
        <w:t>Пусть Бог вам укажет верный путь в небесах,</w:t>
      </w:r>
      <w:r>
        <w:rPr>
          <w:rFonts w:ascii="Times New Roman" w:hAnsi="Times New Roman" w:eastAsia="SimSun"/>
          <w:sz w:val="28"/>
          <w:szCs w:val="28"/>
        </w:rPr>
        <w:br w:type="textWrapping"/>
      </w:r>
      <w:r>
        <w:rPr>
          <w:rFonts w:ascii="Times New Roman" w:hAnsi="Times New Roman" w:eastAsia="SimSun"/>
          <w:sz w:val="28"/>
          <w:szCs w:val="28"/>
        </w:rPr>
        <w:t>И дни ваши будут полны лучей.</w:t>
      </w:r>
      <w:r>
        <w:rPr>
          <w:rFonts w:hint="eastAsia" w:ascii="SimSun" w:hAnsi="SimSun" w:eastAsia="SimSun"/>
        </w:rPr>
        <w:br w:type="textWrapping"/>
      </w:r>
    </w:p>
    <w:sectPr>
      <w:pgSz w:w="11906" w:h="16838"/>
      <w:pgMar w:top="981" w:right="1134" w:bottom="85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3E"/>
    <w:rsid w:val="00A0593E"/>
    <w:rsid w:val="00F268F2"/>
    <w:rsid w:val="22B91D90"/>
    <w:rsid w:val="35B179F6"/>
    <w:rsid w:val="4323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184</Words>
  <Characters>1055</Characters>
  <Lines>8</Lines>
  <Paragraphs>2</Paragraphs>
  <TotalTime>5</TotalTime>
  <ScaleCrop>false</ScaleCrop>
  <LinksUpToDate>false</LinksUpToDate>
  <CharactersWithSpaces>1237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2025-09-04T05:47:00Z</dcterms:created>
  <dc:creator>Марина</dc:creator>
  <cp:lastModifiedBy>Марина</cp:lastModifiedBy>
  <dcterms:modified xsi:type="dcterms:W3CDTF">2025-09-06T13:29:37Z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C658D116299F4082A9C634A7CAE38C04_12</vt:lpwstr>
  </property>
</Properties>
</file>