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sz w:val="28"/>
          <w:szCs w:val="28"/>
        </w:rPr>
        <w:t>Детско-юношеский творческий смотр-конкурс</w:t>
      </w: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sz w:val="28"/>
          <w:szCs w:val="28"/>
        </w:rPr>
        <w:t>«Открывая Божий мир».</w:t>
      </w: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sz w:val="28"/>
          <w:szCs w:val="28"/>
        </w:rPr>
        <w:t>Номинация «Литературное творчество»»</w:t>
      </w: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Великая Отечественная война</w:t>
      </w:r>
      <w:r w:rsidRPr="003918CC">
        <w:rPr>
          <w:rFonts w:ascii="Times New Roman" w:hAnsi="Times New Roman" w:cs="Times New Roman"/>
          <w:sz w:val="28"/>
          <w:szCs w:val="28"/>
        </w:rPr>
        <w:t>»</w:t>
      </w: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044F68" w:rsidP="00391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21447" cy="2480131"/>
            <wp:effectExtent l="0" t="0" r="825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16" cy="247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Pr="003918CC" w:rsidRDefault="003918CC" w:rsidP="00044F68">
      <w:pPr>
        <w:jc w:val="right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sz w:val="28"/>
          <w:szCs w:val="28"/>
        </w:rPr>
        <w:t>Автор:</w:t>
      </w:r>
    </w:p>
    <w:p w:rsidR="00E7027D" w:rsidRDefault="00E7027D" w:rsidP="00E702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Обучающийся:  6</w:t>
      </w:r>
      <w:r w:rsidR="003918CC" w:rsidRPr="003918CC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3918CC" w:rsidRPr="003918CC" w:rsidRDefault="00E7027D" w:rsidP="00E702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3918CC" w:rsidRPr="003918CC">
        <w:rPr>
          <w:rFonts w:ascii="Times New Roman" w:hAnsi="Times New Roman" w:cs="Times New Roman"/>
          <w:sz w:val="28"/>
          <w:szCs w:val="28"/>
        </w:rPr>
        <w:t>«Дороховская СОШ» Бежецкий район, п</w:t>
      </w:r>
      <w:proofErr w:type="gramStart"/>
      <w:r w:rsidR="003918CC" w:rsidRPr="003918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918CC" w:rsidRPr="003918CC">
        <w:rPr>
          <w:rFonts w:ascii="Times New Roman" w:hAnsi="Times New Roman" w:cs="Times New Roman"/>
          <w:sz w:val="28"/>
          <w:szCs w:val="28"/>
        </w:rPr>
        <w:t>орохово</w:t>
      </w:r>
    </w:p>
    <w:p w:rsidR="003918CC" w:rsidRPr="003918CC" w:rsidRDefault="003918CC" w:rsidP="00044F68">
      <w:pPr>
        <w:jc w:val="right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8CC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Pr="003918CC">
        <w:rPr>
          <w:rFonts w:ascii="Times New Roman" w:hAnsi="Times New Roman" w:cs="Times New Roman"/>
          <w:sz w:val="28"/>
          <w:szCs w:val="28"/>
        </w:rPr>
        <w:t xml:space="preserve"> Лидия Алексеевна</w:t>
      </w:r>
    </w:p>
    <w:p w:rsidR="003918CC" w:rsidRPr="003918CC" w:rsidRDefault="003918CC" w:rsidP="003918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CC" w:rsidRDefault="003918CC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B7B" w:rsidRDefault="003918CC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8CC">
        <w:rPr>
          <w:rFonts w:ascii="Times New Roman" w:hAnsi="Times New Roman" w:cs="Times New Roman"/>
          <w:b/>
          <w:sz w:val="28"/>
          <w:szCs w:val="28"/>
        </w:rPr>
        <w:lastRenderedPageBreak/>
        <w:t>Великая Отечественная в</w:t>
      </w:r>
      <w:r w:rsidR="0088657B" w:rsidRPr="003918CC">
        <w:rPr>
          <w:rFonts w:ascii="Times New Roman" w:hAnsi="Times New Roman" w:cs="Times New Roman"/>
          <w:b/>
          <w:sz w:val="28"/>
          <w:szCs w:val="28"/>
        </w:rPr>
        <w:t>ойна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Грохочет гром, земля дрожит,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в сердцах, как злая нить,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сорок первом, страшный час,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для Родины у нас.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 наступал, огнём дыша,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гибли люди не спеша,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дух народов не сломить,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Русь святую будем жить.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Сражались деды, отцы, братья,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мир, за счастье, без проклятья,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окопах, в танках, и в бою,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жизнь, за веру, за страну.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Победа в мае,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Сияет ярко, как звезда,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помним подвиг, чтим героев,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сердцах храним, средь мирных строек.</w:t>
      </w: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57B" w:rsidRPr="0088657B" w:rsidRDefault="0088657B" w:rsidP="008865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657B" w:rsidRPr="0088657B" w:rsidSect="00B1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F26"/>
    <w:rsid w:val="00044F68"/>
    <w:rsid w:val="003918CC"/>
    <w:rsid w:val="00676F26"/>
    <w:rsid w:val="0088657B"/>
    <w:rsid w:val="00B12383"/>
    <w:rsid w:val="00B92018"/>
    <w:rsid w:val="00E7027D"/>
    <w:rsid w:val="00FF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ВВС</cp:lastModifiedBy>
  <cp:revision>2</cp:revision>
  <dcterms:created xsi:type="dcterms:W3CDTF">2025-11-24T09:15:00Z</dcterms:created>
  <dcterms:modified xsi:type="dcterms:W3CDTF">2025-11-24T09:15:00Z</dcterms:modified>
</cp:coreProperties>
</file>