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A591F" w14:textId="1F13AD8A" w:rsidR="005A3160" w:rsidRDefault="005A3160" w:rsidP="00540851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5A3160">
        <w:rPr>
          <w:b/>
          <w:sz w:val="28"/>
          <w:szCs w:val="28"/>
        </w:rPr>
        <w:t>МУНИЦИПАЛЬНОЕ ОБЩЕОБРАЗОВАТЕЛЬНОЕ УЧРЕЖДЕНИЕ СРЕДНЯЯ ОБЩЕОБРАЗОВАТЕЛЬНАЯ ШКОЛА №2 П</w:t>
      </w:r>
      <w:r w:rsidR="00A40C69">
        <w:rPr>
          <w:b/>
          <w:sz w:val="28"/>
          <w:szCs w:val="28"/>
        </w:rPr>
        <w:t>ГТ</w:t>
      </w:r>
      <w:r w:rsidRPr="005A3160">
        <w:rPr>
          <w:b/>
          <w:sz w:val="28"/>
          <w:szCs w:val="28"/>
        </w:rPr>
        <w:t xml:space="preserve"> СПИРОВО</w:t>
      </w:r>
    </w:p>
    <w:p w14:paraId="1E19CB09" w14:textId="77777777" w:rsidR="005A3160" w:rsidRDefault="005A3160" w:rsidP="00540851">
      <w:pPr>
        <w:pStyle w:val="a3"/>
        <w:spacing w:line="276" w:lineRule="auto"/>
        <w:jc w:val="center"/>
        <w:rPr>
          <w:b/>
          <w:sz w:val="28"/>
          <w:szCs w:val="28"/>
        </w:rPr>
      </w:pPr>
    </w:p>
    <w:p w14:paraId="5E8EEAC4" w14:textId="77777777" w:rsidR="005A3160" w:rsidRDefault="005A3160" w:rsidP="00540851">
      <w:pPr>
        <w:pStyle w:val="a3"/>
        <w:spacing w:line="276" w:lineRule="auto"/>
        <w:jc w:val="center"/>
        <w:rPr>
          <w:b/>
          <w:sz w:val="28"/>
          <w:szCs w:val="28"/>
        </w:rPr>
      </w:pPr>
    </w:p>
    <w:p w14:paraId="2BD13A85" w14:textId="77777777" w:rsidR="005A3160" w:rsidRDefault="005A3160" w:rsidP="00540851">
      <w:pPr>
        <w:pStyle w:val="a3"/>
        <w:spacing w:line="276" w:lineRule="auto"/>
        <w:jc w:val="center"/>
        <w:rPr>
          <w:b/>
          <w:sz w:val="28"/>
          <w:szCs w:val="28"/>
        </w:rPr>
      </w:pPr>
    </w:p>
    <w:p w14:paraId="14BEC794" w14:textId="77777777" w:rsidR="005A3160" w:rsidRDefault="005A3160" w:rsidP="00540851">
      <w:pPr>
        <w:pStyle w:val="a3"/>
        <w:spacing w:line="276" w:lineRule="auto"/>
        <w:jc w:val="center"/>
        <w:rPr>
          <w:b/>
          <w:sz w:val="28"/>
          <w:szCs w:val="28"/>
        </w:rPr>
      </w:pPr>
    </w:p>
    <w:p w14:paraId="75FB2246" w14:textId="77777777" w:rsidR="005A3160" w:rsidRPr="00AC2A4D" w:rsidRDefault="005A3160" w:rsidP="00540851">
      <w:pPr>
        <w:pStyle w:val="a3"/>
        <w:spacing w:line="276" w:lineRule="auto"/>
        <w:jc w:val="center"/>
        <w:rPr>
          <w:b/>
          <w:sz w:val="32"/>
          <w:szCs w:val="32"/>
        </w:rPr>
      </w:pPr>
      <w:r w:rsidRPr="00AC2A4D">
        <w:rPr>
          <w:b/>
          <w:sz w:val="32"/>
          <w:szCs w:val="32"/>
        </w:rPr>
        <w:t>ИССЛЕДОВАТЕЛЬСКАЯ РАБОТА</w:t>
      </w:r>
    </w:p>
    <w:p w14:paraId="3E5EC965" w14:textId="77777777" w:rsidR="005A3160" w:rsidRPr="00AC2A4D" w:rsidRDefault="005A3160" w:rsidP="00540851">
      <w:pPr>
        <w:pStyle w:val="a3"/>
        <w:spacing w:line="276" w:lineRule="auto"/>
        <w:jc w:val="center"/>
        <w:rPr>
          <w:b/>
          <w:sz w:val="32"/>
          <w:szCs w:val="32"/>
        </w:rPr>
      </w:pPr>
      <w:r w:rsidRPr="00AC2A4D">
        <w:rPr>
          <w:b/>
          <w:sz w:val="32"/>
          <w:szCs w:val="32"/>
        </w:rPr>
        <w:t>НА ТЕМУ</w:t>
      </w:r>
      <w:r w:rsidR="007D36F1">
        <w:rPr>
          <w:b/>
          <w:sz w:val="32"/>
          <w:szCs w:val="32"/>
        </w:rPr>
        <w:t>:</w:t>
      </w:r>
    </w:p>
    <w:p w14:paraId="55610C2B" w14:textId="77777777" w:rsidR="005A3160" w:rsidRPr="00AC2A4D" w:rsidRDefault="007D36F1" w:rsidP="00540851">
      <w:pPr>
        <w:pStyle w:val="a3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«ЧЕЛОВЕЧЕСКАЯ СУЩНОСТЬ В ПРИТЧАХ</w:t>
      </w:r>
      <w:r w:rsidR="005A3160" w:rsidRPr="00AC2A4D">
        <w:rPr>
          <w:b/>
          <w:sz w:val="32"/>
          <w:szCs w:val="32"/>
        </w:rPr>
        <w:t>»</w:t>
      </w:r>
      <w:r>
        <w:rPr>
          <w:b/>
          <w:sz w:val="32"/>
          <w:szCs w:val="32"/>
        </w:rPr>
        <w:t>.</w:t>
      </w:r>
    </w:p>
    <w:p w14:paraId="071CBDB8" w14:textId="77777777" w:rsidR="005A3160" w:rsidRDefault="005A3160" w:rsidP="00540851">
      <w:pPr>
        <w:pStyle w:val="a3"/>
        <w:spacing w:line="276" w:lineRule="auto"/>
        <w:jc w:val="center"/>
        <w:rPr>
          <w:b/>
          <w:sz w:val="28"/>
          <w:szCs w:val="28"/>
        </w:rPr>
      </w:pPr>
    </w:p>
    <w:p w14:paraId="74A6E520" w14:textId="77777777" w:rsidR="005A3160" w:rsidRDefault="005A3160" w:rsidP="00540851">
      <w:pPr>
        <w:pStyle w:val="a3"/>
        <w:spacing w:line="276" w:lineRule="auto"/>
        <w:jc w:val="center"/>
        <w:rPr>
          <w:b/>
          <w:sz w:val="28"/>
          <w:szCs w:val="28"/>
        </w:rPr>
      </w:pPr>
    </w:p>
    <w:p w14:paraId="41B1000D" w14:textId="77777777" w:rsidR="005A3160" w:rsidRDefault="005A3160" w:rsidP="00540851">
      <w:pPr>
        <w:pStyle w:val="a3"/>
        <w:spacing w:line="276" w:lineRule="auto"/>
        <w:jc w:val="center"/>
        <w:rPr>
          <w:b/>
          <w:sz w:val="28"/>
          <w:szCs w:val="28"/>
        </w:rPr>
      </w:pPr>
    </w:p>
    <w:p w14:paraId="3E5BBD47" w14:textId="77777777" w:rsidR="005A3160" w:rsidRDefault="005A3160" w:rsidP="005A3160">
      <w:pPr>
        <w:pStyle w:val="a3"/>
        <w:spacing w:line="276" w:lineRule="auto"/>
        <w:jc w:val="right"/>
        <w:rPr>
          <w:b/>
          <w:sz w:val="28"/>
          <w:szCs w:val="28"/>
        </w:rPr>
      </w:pPr>
    </w:p>
    <w:p w14:paraId="60791C5D" w14:textId="2F24A294" w:rsidR="005A3160" w:rsidRDefault="005A3160" w:rsidP="005A3160">
      <w:pPr>
        <w:pStyle w:val="a3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Выполнил: учени</w:t>
      </w:r>
      <w:r w:rsidR="007D193D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="007D193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«</w:t>
      </w:r>
      <w:r w:rsidR="007D193D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» класса </w:t>
      </w:r>
    </w:p>
    <w:p w14:paraId="2142183E" w14:textId="77777777" w:rsidR="005A3160" w:rsidRDefault="005A3160" w:rsidP="005A3160">
      <w:pPr>
        <w:pStyle w:val="a3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МОУ СОШ №2 п. Спирово</w:t>
      </w:r>
    </w:p>
    <w:p w14:paraId="0A68A0FD" w14:textId="395167DD" w:rsidR="005A3160" w:rsidRDefault="007D193D" w:rsidP="005A3160">
      <w:pPr>
        <w:pStyle w:val="a3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Соболев Никита</w:t>
      </w:r>
    </w:p>
    <w:p w14:paraId="6AF4C57A" w14:textId="77777777" w:rsidR="005A3160" w:rsidRDefault="005A3160" w:rsidP="005A3160">
      <w:pPr>
        <w:pStyle w:val="a3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Куратор: Галимович С.В.</w:t>
      </w:r>
    </w:p>
    <w:p w14:paraId="4B48C2AB" w14:textId="77777777" w:rsidR="005A3160" w:rsidRDefault="005A3160" w:rsidP="005A3160">
      <w:pPr>
        <w:pStyle w:val="a3"/>
        <w:spacing w:line="276" w:lineRule="auto"/>
        <w:jc w:val="right"/>
        <w:rPr>
          <w:b/>
          <w:sz w:val="28"/>
          <w:szCs w:val="28"/>
        </w:rPr>
      </w:pPr>
    </w:p>
    <w:p w14:paraId="416102F2" w14:textId="77777777" w:rsidR="005A3160" w:rsidRDefault="005A3160" w:rsidP="005A3160">
      <w:pPr>
        <w:pStyle w:val="a3"/>
        <w:spacing w:line="276" w:lineRule="auto"/>
        <w:jc w:val="right"/>
        <w:rPr>
          <w:b/>
          <w:sz w:val="28"/>
          <w:szCs w:val="28"/>
        </w:rPr>
      </w:pPr>
    </w:p>
    <w:p w14:paraId="41BADC2D" w14:textId="77777777" w:rsidR="005A3160" w:rsidRDefault="005A3160" w:rsidP="005A3160">
      <w:pPr>
        <w:pStyle w:val="a3"/>
        <w:spacing w:line="276" w:lineRule="auto"/>
        <w:jc w:val="right"/>
        <w:rPr>
          <w:b/>
          <w:sz w:val="28"/>
          <w:szCs w:val="28"/>
        </w:rPr>
      </w:pPr>
    </w:p>
    <w:p w14:paraId="389D7128" w14:textId="1716CB0D" w:rsidR="005A3160" w:rsidRDefault="007D36F1" w:rsidP="005A3160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Спирово </w:t>
      </w:r>
      <w:r w:rsidR="005A3160">
        <w:rPr>
          <w:b/>
          <w:sz w:val="28"/>
          <w:szCs w:val="28"/>
        </w:rPr>
        <w:t>202</w:t>
      </w:r>
      <w:r w:rsidR="007D193D">
        <w:rPr>
          <w:b/>
          <w:sz w:val="28"/>
          <w:szCs w:val="28"/>
        </w:rPr>
        <w:t>5</w:t>
      </w:r>
      <w:r w:rsidR="005A3160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</w:t>
      </w:r>
    </w:p>
    <w:p w14:paraId="09DFB863" w14:textId="77777777" w:rsidR="007D193D" w:rsidRDefault="007D193D" w:rsidP="005A3160">
      <w:pPr>
        <w:pStyle w:val="a3"/>
        <w:spacing w:line="276" w:lineRule="auto"/>
        <w:jc w:val="center"/>
        <w:rPr>
          <w:b/>
          <w:sz w:val="28"/>
          <w:szCs w:val="28"/>
        </w:rPr>
      </w:pPr>
    </w:p>
    <w:p w14:paraId="0B0AD7F6" w14:textId="66B16556" w:rsidR="005A3160" w:rsidRDefault="007D36F1" w:rsidP="005A3160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</w:t>
      </w:r>
    </w:p>
    <w:p w14:paraId="3A0BB655" w14:textId="77777777" w:rsidR="00D16E8A" w:rsidRPr="00523916" w:rsidRDefault="00D16E8A" w:rsidP="00D16E8A">
      <w:pPr>
        <w:spacing w:line="6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916">
        <w:rPr>
          <w:rFonts w:ascii="Times New Roman" w:hAnsi="Times New Roman" w:cs="Times New Roman"/>
          <w:b/>
          <w:sz w:val="28"/>
          <w:szCs w:val="28"/>
        </w:rPr>
        <w:t xml:space="preserve">      Введение</w:t>
      </w:r>
      <w:r w:rsidR="00973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38D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7323E">
        <w:rPr>
          <w:rFonts w:ascii="Times New Roman" w:hAnsi="Times New Roman" w:cs="Times New Roman"/>
          <w:b/>
          <w:sz w:val="28"/>
          <w:szCs w:val="28"/>
        </w:rPr>
        <w:t>………</w:t>
      </w:r>
      <w:r w:rsidR="00DF38DF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</w:t>
      </w:r>
      <w:r w:rsidR="0097323E">
        <w:rPr>
          <w:rFonts w:ascii="Times New Roman" w:hAnsi="Times New Roman" w:cs="Times New Roman"/>
          <w:b/>
          <w:sz w:val="28"/>
          <w:szCs w:val="28"/>
        </w:rPr>
        <w:t>3</w:t>
      </w:r>
    </w:p>
    <w:p w14:paraId="6E5EBD08" w14:textId="77777777" w:rsidR="00D16E8A" w:rsidRPr="00523916" w:rsidRDefault="00914122" w:rsidP="00D16E8A">
      <w:pPr>
        <w:pStyle w:val="a6"/>
        <w:numPr>
          <w:ilvl w:val="0"/>
          <w:numId w:val="3"/>
        </w:numPr>
        <w:spacing w:after="160"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притчи, ее признаки</w:t>
      </w:r>
      <w:r w:rsidR="00D16E8A" w:rsidRPr="00523916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……………………………………..</w:t>
      </w:r>
      <w:r w:rsidR="0097323E">
        <w:rPr>
          <w:rFonts w:ascii="Times New Roman" w:hAnsi="Times New Roman" w:cs="Times New Roman"/>
          <w:sz w:val="28"/>
          <w:szCs w:val="28"/>
        </w:rPr>
        <w:t>5</w:t>
      </w:r>
    </w:p>
    <w:p w14:paraId="4386DA29" w14:textId="77777777" w:rsidR="00D16E8A" w:rsidRPr="00523916" w:rsidRDefault="00914122" w:rsidP="00D16E8A">
      <w:pPr>
        <w:pStyle w:val="a6"/>
        <w:numPr>
          <w:ilvl w:val="0"/>
          <w:numId w:val="3"/>
        </w:numPr>
        <w:spacing w:after="160"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Притчи народов мира</w:t>
      </w:r>
      <w:r w:rsidR="0097323E">
        <w:rPr>
          <w:rFonts w:ascii="Times New Roman" w:hAnsi="Times New Roman" w:cs="Times New Roman"/>
          <w:sz w:val="28"/>
          <w:szCs w:val="28"/>
        </w:rPr>
        <w:t xml:space="preserve"> </w:t>
      </w:r>
      <w:r w:rsidR="00DF38DF">
        <w:rPr>
          <w:rFonts w:ascii="Times New Roman" w:hAnsi="Times New Roman" w:cs="Times New Roman"/>
          <w:sz w:val="28"/>
          <w:szCs w:val="28"/>
        </w:rPr>
        <w:t xml:space="preserve"> </w:t>
      </w:r>
      <w:r w:rsidR="0097323E">
        <w:rPr>
          <w:rFonts w:ascii="Times New Roman" w:hAnsi="Times New Roman" w:cs="Times New Roman"/>
          <w:sz w:val="28"/>
          <w:szCs w:val="28"/>
        </w:rPr>
        <w:t xml:space="preserve"> </w:t>
      </w:r>
      <w:r w:rsidR="00D16E8A" w:rsidRPr="00523916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97323E">
        <w:rPr>
          <w:rFonts w:ascii="Times New Roman" w:hAnsi="Times New Roman" w:cs="Times New Roman"/>
          <w:sz w:val="28"/>
          <w:szCs w:val="28"/>
        </w:rPr>
        <w:t>7</w:t>
      </w:r>
    </w:p>
    <w:p w14:paraId="276C3348" w14:textId="77777777" w:rsidR="00D16E8A" w:rsidRPr="00523916" w:rsidRDefault="00252F56" w:rsidP="00D16E8A">
      <w:pPr>
        <w:pStyle w:val="a6"/>
        <w:numPr>
          <w:ilvl w:val="0"/>
          <w:numId w:val="3"/>
        </w:numPr>
        <w:spacing w:after="160" w:line="6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Воспитательная роль притчи</w:t>
      </w:r>
      <w:r w:rsidR="00DF38DF">
        <w:rPr>
          <w:rFonts w:ascii="Times New Roman" w:hAnsi="Times New Roman" w:cs="Times New Roman"/>
          <w:sz w:val="28"/>
          <w:szCs w:val="28"/>
        </w:rPr>
        <w:t xml:space="preserve"> </w:t>
      </w:r>
      <w:r w:rsidR="00D16E8A" w:rsidRPr="00523916">
        <w:rPr>
          <w:rFonts w:ascii="Times New Roman" w:hAnsi="Times New Roman" w:cs="Times New Roman"/>
          <w:sz w:val="28"/>
          <w:szCs w:val="28"/>
        </w:rPr>
        <w:t>……………………</w:t>
      </w:r>
      <w:r w:rsidR="0097323E">
        <w:rPr>
          <w:rFonts w:ascii="Times New Roman" w:hAnsi="Times New Roman" w:cs="Times New Roman"/>
          <w:sz w:val="28"/>
          <w:szCs w:val="28"/>
        </w:rPr>
        <w:t>…………………11</w:t>
      </w:r>
    </w:p>
    <w:p w14:paraId="7CF82991" w14:textId="77777777" w:rsidR="00D16E8A" w:rsidRPr="00523916" w:rsidRDefault="00D16E8A" w:rsidP="007D36F1">
      <w:pPr>
        <w:pStyle w:val="a6"/>
        <w:spacing w:after="160" w:line="600" w:lineRule="auto"/>
        <w:rPr>
          <w:rFonts w:ascii="Times New Roman" w:hAnsi="Times New Roman" w:cs="Times New Roman"/>
          <w:sz w:val="28"/>
          <w:szCs w:val="28"/>
        </w:rPr>
      </w:pPr>
      <w:r w:rsidRPr="00523916">
        <w:rPr>
          <w:rFonts w:ascii="Times New Roman" w:hAnsi="Times New Roman" w:cs="Times New Roman"/>
          <w:sz w:val="28"/>
          <w:szCs w:val="28"/>
        </w:rPr>
        <w:t>Заключение</w:t>
      </w:r>
      <w:r w:rsidR="0097323E">
        <w:rPr>
          <w:rFonts w:ascii="Times New Roman" w:hAnsi="Times New Roman" w:cs="Times New Roman"/>
          <w:sz w:val="28"/>
          <w:szCs w:val="28"/>
        </w:rPr>
        <w:t xml:space="preserve"> </w:t>
      </w:r>
      <w:r w:rsidR="00DF38DF">
        <w:rPr>
          <w:rFonts w:ascii="Times New Roman" w:hAnsi="Times New Roman" w:cs="Times New Roman"/>
          <w:sz w:val="28"/>
          <w:szCs w:val="28"/>
        </w:rPr>
        <w:t xml:space="preserve"> </w:t>
      </w:r>
      <w:r w:rsidRPr="00523916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97323E">
        <w:rPr>
          <w:rFonts w:ascii="Times New Roman" w:hAnsi="Times New Roman" w:cs="Times New Roman"/>
          <w:sz w:val="28"/>
          <w:szCs w:val="28"/>
        </w:rPr>
        <w:t>………………………16</w:t>
      </w:r>
    </w:p>
    <w:p w14:paraId="575FACC4" w14:textId="77777777" w:rsidR="00D16E8A" w:rsidRDefault="007D36F1" w:rsidP="007D36F1">
      <w:pPr>
        <w:pStyle w:val="a3"/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Литература</w:t>
      </w:r>
      <w:r w:rsidR="00DF38DF">
        <w:rPr>
          <w:sz w:val="28"/>
          <w:szCs w:val="28"/>
        </w:rPr>
        <w:t xml:space="preserve">  </w:t>
      </w:r>
      <w:r w:rsidR="00AC2A4D">
        <w:t>……………………………………17</w:t>
      </w:r>
    </w:p>
    <w:p w14:paraId="0C73B63F" w14:textId="77777777" w:rsidR="005A3160" w:rsidRDefault="005A316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E233699" w14:textId="77777777" w:rsidR="005A3160" w:rsidRDefault="005A3160" w:rsidP="005A3160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14:paraId="37F26FC3" w14:textId="77777777" w:rsidR="004E5486" w:rsidRPr="007D36F1" w:rsidRDefault="004E5486" w:rsidP="00E622F1">
      <w:pPr>
        <w:pStyle w:val="a3"/>
        <w:jc w:val="right"/>
        <w:rPr>
          <w:b/>
          <w:sz w:val="28"/>
          <w:szCs w:val="28"/>
        </w:rPr>
      </w:pPr>
      <w:r w:rsidRPr="007D36F1">
        <w:rPr>
          <w:b/>
          <w:sz w:val="28"/>
          <w:szCs w:val="28"/>
        </w:rPr>
        <w:t xml:space="preserve">Притчи как семена, однажды попав в сердце, </w:t>
      </w:r>
    </w:p>
    <w:p w14:paraId="6AB6600F" w14:textId="77777777" w:rsidR="004E5486" w:rsidRPr="007D36F1" w:rsidRDefault="007D36F1" w:rsidP="00E622F1">
      <w:pPr>
        <w:pStyle w:val="a3"/>
        <w:jc w:val="right"/>
        <w:rPr>
          <w:b/>
          <w:sz w:val="28"/>
          <w:szCs w:val="28"/>
        </w:rPr>
      </w:pPr>
      <w:r w:rsidRPr="007D36F1">
        <w:rPr>
          <w:b/>
          <w:sz w:val="28"/>
          <w:szCs w:val="28"/>
        </w:rPr>
        <w:t>О</w:t>
      </w:r>
      <w:r w:rsidR="004E5486" w:rsidRPr="007D36F1">
        <w:rPr>
          <w:b/>
          <w:sz w:val="28"/>
          <w:szCs w:val="28"/>
        </w:rPr>
        <w:t>бязательно</w:t>
      </w:r>
      <w:r>
        <w:rPr>
          <w:b/>
          <w:sz w:val="28"/>
          <w:szCs w:val="28"/>
        </w:rPr>
        <w:t xml:space="preserve">, вырастут и дадут свои </w:t>
      </w:r>
      <w:r w:rsidR="004E5486" w:rsidRPr="007D36F1">
        <w:rPr>
          <w:b/>
          <w:sz w:val="28"/>
          <w:szCs w:val="28"/>
        </w:rPr>
        <w:t>плоды!</w:t>
      </w:r>
    </w:p>
    <w:p w14:paraId="718FFF94" w14:textId="77777777" w:rsidR="00D16E8A" w:rsidRPr="007D36F1" w:rsidRDefault="007D36F1" w:rsidP="007D36F1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D16E8A" w:rsidRPr="007D36F1">
        <w:rPr>
          <w:rFonts w:ascii="Times New Roman" w:eastAsia="Times New Roman" w:hAnsi="Times New Roman" w:cs="Times New Roman"/>
          <w:sz w:val="28"/>
          <w:szCs w:val="28"/>
        </w:rPr>
        <w:t xml:space="preserve">Притчи всегда играли важную роль в истории человечества, и по сей день, они остаются прекрасным и эффективным средством </w:t>
      </w:r>
      <w:r w:rsidR="00A8370A" w:rsidRPr="007D36F1">
        <w:rPr>
          <w:rFonts w:ascii="Times New Roman" w:eastAsia="Times New Roman" w:hAnsi="Times New Roman" w:cs="Times New Roman"/>
          <w:sz w:val="28"/>
          <w:szCs w:val="28"/>
        </w:rPr>
        <w:t>развития, обучения и воспитания детей.</w:t>
      </w:r>
    </w:p>
    <w:p w14:paraId="3C4CD2B1" w14:textId="77777777" w:rsidR="00B83426" w:rsidRPr="007D36F1" w:rsidRDefault="007D36F1" w:rsidP="007D36F1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B83426" w:rsidRPr="007D36F1">
        <w:rPr>
          <w:rFonts w:ascii="Times New Roman" w:eastAsia="Times New Roman" w:hAnsi="Times New Roman" w:cs="Times New Roman"/>
          <w:sz w:val="28"/>
          <w:szCs w:val="28"/>
        </w:rPr>
        <w:t xml:space="preserve">Знакомы ли современные дети </w:t>
      </w:r>
      <w:r w:rsidR="00D16E8A" w:rsidRPr="007D36F1">
        <w:rPr>
          <w:rFonts w:ascii="Times New Roman" w:eastAsia="Times New Roman" w:hAnsi="Times New Roman" w:cs="Times New Roman"/>
          <w:sz w:val="28"/>
          <w:szCs w:val="28"/>
        </w:rPr>
        <w:t>с притчей как жанром художественного произвед</w:t>
      </w:r>
      <w:r w:rsidR="00B83426" w:rsidRPr="007D36F1">
        <w:rPr>
          <w:rFonts w:ascii="Times New Roman" w:eastAsia="Times New Roman" w:hAnsi="Times New Roman" w:cs="Times New Roman"/>
          <w:sz w:val="28"/>
          <w:szCs w:val="28"/>
        </w:rPr>
        <w:t>ения, его особенностями? Умеют ли</w:t>
      </w:r>
      <w:r w:rsidR="00D16E8A" w:rsidRPr="007D36F1">
        <w:rPr>
          <w:rFonts w:ascii="Times New Roman" w:eastAsia="Times New Roman" w:hAnsi="Times New Roman" w:cs="Times New Roman"/>
          <w:sz w:val="28"/>
          <w:szCs w:val="28"/>
        </w:rPr>
        <w:t xml:space="preserve"> рассказать притчу в той или иной ситуации, использовав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все </w:t>
      </w:r>
      <w:r w:rsidR="00B83426" w:rsidRPr="007D36F1">
        <w:rPr>
          <w:rFonts w:ascii="Times New Roman" w:eastAsia="Times New Roman" w:hAnsi="Times New Roman" w:cs="Times New Roman"/>
          <w:sz w:val="28"/>
          <w:szCs w:val="28"/>
        </w:rPr>
        <w:t xml:space="preserve">возможности </w:t>
      </w:r>
      <w:r w:rsidR="00D16E8A" w:rsidRPr="007D36F1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B83426" w:rsidRPr="007D36F1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D16E8A" w:rsidRPr="007D36F1">
        <w:rPr>
          <w:rFonts w:ascii="Times New Roman" w:eastAsia="Times New Roman" w:hAnsi="Times New Roman" w:cs="Times New Roman"/>
          <w:sz w:val="28"/>
          <w:szCs w:val="28"/>
        </w:rPr>
        <w:t xml:space="preserve"> жанр</w:t>
      </w:r>
      <w:r w:rsidR="00B83426" w:rsidRPr="007D36F1">
        <w:rPr>
          <w:rFonts w:ascii="Times New Roman" w:eastAsia="Times New Roman" w:hAnsi="Times New Roman" w:cs="Times New Roman"/>
          <w:sz w:val="28"/>
          <w:szCs w:val="28"/>
        </w:rPr>
        <w:t>а? Читают ли родители детям притчи в воспитательных целях? Эти вопросы мы решили изучить более подробно.</w:t>
      </w:r>
    </w:p>
    <w:p w14:paraId="6A3BA8F0" w14:textId="77777777" w:rsidR="00A8370A" w:rsidRPr="007D36F1" w:rsidRDefault="007D36F1" w:rsidP="007D36F1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A8370A" w:rsidRPr="007D36F1">
        <w:rPr>
          <w:rFonts w:ascii="Times New Roman" w:eastAsia="Times New Roman" w:hAnsi="Times New Roman" w:cs="Times New Roman"/>
          <w:sz w:val="28"/>
          <w:szCs w:val="28"/>
        </w:rPr>
        <w:t xml:space="preserve">С этой целью нами было проведено анкетирование учеников 4-го, 7-го и 10-го классов </w:t>
      </w:r>
      <w:r>
        <w:rPr>
          <w:rFonts w:ascii="Times New Roman" w:eastAsia="Times New Roman" w:hAnsi="Times New Roman" w:cs="Times New Roman"/>
          <w:sz w:val="28"/>
          <w:szCs w:val="28"/>
        </w:rPr>
        <w:t>нашей школы в количестве 60 человек.</w:t>
      </w:r>
      <w:r w:rsidR="00420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70A" w:rsidRPr="007D36F1">
        <w:rPr>
          <w:rFonts w:ascii="Times New Roman" w:eastAsia="Times New Roman" w:hAnsi="Times New Roman" w:cs="Times New Roman"/>
          <w:sz w:val="28"/>
          <w:szCs w:val="28"/>
        </w:rPr>
        <w:t>Результаты анкетирования показали следующее:</w:t>
      </w:r>
    </w:p>
    <w:p w14:paraId="0DCCFAD3" w14:textId="77777777" w:rsidR="00A8370A" w:rsidRDefault="00A8370A" w:rsidP="00420EE8">
      <w:pPr>
        <w:pStyle w:val="ab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6F1">
        <w:rPr>
          <w:rFonts w:ascii="Times New Roman" w:eastAsia="Times New Roman" w:hAnsi="Times New Roman" w:cs="Times New Roman"/>
          <w:sz w:val="28"/>
          <w:szCs w:val="28"/>
        </w:rPr>
        <w:t>«Знаете ли вы, что это такое притча?», утвердительно ответили 27 человек.</w:t>
      </w:r>
    </w:p>
    <w:p w14:paraId="0BBF18E4" w14:textId="77777777" w:rsidR="00420EE8" w:rsidRDefault="00420EE8" w:rsidP="000A25B6">
      <w:pPr>
        <w:pStyle w:val="ab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0EE8">
        <w:rPr>
          <w:rFonts w:ascii="Times New Roman" w:eastAsia="Times New Roman" w:hAnsi="Times New Roman" w:cs="Times New Roman"/>
          <w:sz w:val="28"/>
          <w:szCs w:val="28"/>
        </w:rPr>
        <w:t xml:space="preserve">вопрос </w:t>
      </w:r>
      <w:r w:rsidR="00A8370A" w:rsidRPr="00420EE8">
        <w:rPr>
          <w:rFonts w:ascii="Times New Roman" w:eastAsia="Times New Roman" w:hAnsi="Times New Roman" w:cs="Times New Roman"/>
          <w:sz w:val="28"/>
          <w:szCs w:val="28"/>
        </w:rPr>
        <w:t>«Можете ли вы назвать авторов известных вам притч?», вызвал затруднение у 59 человек и лишь один ученик ответил утвердительно.</w:t>
      </w:r>
    </w:p>
    <w:p w14:paraId="3D2AAB0F" w14:textId="77777777" w:rsidR="00A8370A" w:rsidRDefault="00420EE8" w:rsidP="000A25B6">
      <w:pPr>
        <w:pStyle w:val="ab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E30ADB">
        <w:rPr>
          <w:rFonts w:ascii="Times New Roman" w:eastAsia="Times New Roman" w:hAnsi="Times New Roman" w:cs="Times New Roman"/>
          <w:bCs/>
          <w:sz w:val="28"/>
          <w:szCs w:val="28"/>
        </w:rPr>
        <w:t>Часто ли вы используете в жизни притчи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?» </w:t>
      </w:r>
      <w:r w:rsidR="00A8370A" w:rsidRPr="00420EE8">
        <w:rPr>
          <w:rFonts w:ascii="Times New Roman" w:eastAsia="Times New Roman" w:hAnsi="Times New Roman" w:cs="Times New Roman"/>
          <w:sz w:val="28"/>
          <w:szCs w:val="28"/>
        </w:rPr>
        <w:t xml:space="preserve">Только 7 человек из опрошенных используют притчи в жизни. </w:t>
      </w:r>
    </w:p>
    <w:p w14:paraId="28F13C30" w14:textId="77777777" w:rsidR="00A8370A" w:rsidRPr="00420EE8" w:rsidRDefault="00420EE8" w:rsidP="00420EE8">
      <w:pPr>
        <w:pStyle w:val="a6"/>
        <w:numPr>
          <w:ilvl w:val="0"/>
          <w:numId w:val="9"/>
        </w:num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0EE8">
        <w:rPr>
          <w:rFonts w:ascii="Times New Roman" w:eastAsia="Times New Roman" w:hAnsi="Times New Roman" w:cs="Times New Roman"/>
          <w:bCs/>
          <w:sz w:val="28"/>
          <w:szCs w:val="28"/>
        </w:rPr>
        <w:t>Читали ли вам родители притчи?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17 из 60</w:t>
      </w:r>
      <w:r w:rsidR="00A8370A" w:rsidRPr="00420EE8">
        <w:rPr>
          <w:rFonts w:ascii="Times New Roman" w:eastAsia="Times New Roman" w:hAnsi="Times New Roman" w:cs="Times New Roman"/>
          <w:sz w:val="28"/>
          <w:szCs w:val="28"/>
        </w:rPr>
        <w:t xml:space="preserve"> человек притчи читали в детстве родители.</w:t>
      </w:r>
    </w:p>
    <w:p w14:paraId="499EB9D4" w14:textId="77777777" w:rsidR="00420EE8" w:rsidRPr="00420EE8" w:rsidRDefault="00420EE8" w:rsidP="00420EE8">
      <w:pPr>
        <w:pStyle w:val="a6"/>
        <w:numPr>
          <w:ilvl w:val="0"/>
          <w:numId w:val="9"/>
        </w:num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0EE8">
        <w:rPr>
          <w:rFonts w:ascii="Times New Roman" w:eastAsia="Times New Roman" w:hAnsi="Times New Roman" w:cs="Times New Roman"/>
          <w:bCs/>
          <w:sz w:val="28"/>
          <w:szCs w:val="28"/>
        </w:rPr>
        <w:t>Чему учат притчи?</w:t>
      </w:r>
    </w:p>
    <w:p w14:paraId="694BE34A" w14:textId="77777777" w:rsidR="00A8370A" w:rsidRPr="007D36F1" w:rsidRDefault="00BC7312" w:rsidP="007D36F1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A8370A" w:rsidRPr="007D36F1">
        <w:rPr>
          <w:rFonts w:ascii="Times New Roman" w:eastAsia="Times New Roman" w:hAnsi="Times New Roman" w:cs="Times New Roman"/>
          <w:sz w:val="28"/>
          <w:szCs w:val="28"/>
        </w:rPr>
        <w:t xml:space="preserve">сего 15 человек понимают, чему учат притчи, а именно </w:t>
      </w:r>
      <w:r w:rsidR="00420EE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8370A" w:rsidRPr="007D3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0EE8">
        <w:rPr>
          <w:rFonts w:ascii="Times New Roman" w:eastAsia="Times New Roman" w:hAnsi="Times New Roman" w:cs="Times New Roman"/>
          <w:sz w:val="28"/>
          <w:szCs w:val="28"/>
        </w:rPr>
        <w:t>нравственным принципам:</w:t>
      </w:r>
      <w:r w:rsidR="00A8370A" w:rsidRPr="007D36F1">
        <w:rPr>
          <w:rFonts w:ascii="Times New Roman" w:eastAsia="Times New Roman" w:hAnsi="Times New Roman" w:cs="Times New Roman"/>
          <w:sz w:val="28"/>
          <w:szCs w:val="28"/>
        </w:rPr>
        <w:t xml:space="preserve"> честности, мудрости, добру и умению дружить.</w:t>
      </w:r>
    </w:p>
    <w:p w14:paraId="1F5B6F97" w14:textId="77777777" w:rsidR="00A8370A" w:rsidRPr="007D36F1" w:rsidRDefault="007D36F1" w:rsidP="007D36F1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A8370A" w:rsidRPr="007D36F1">
        <w:rPr>
          <w:rFonts w:ascii="Times New Roman" w:eastAsia="Times New Roman" w:hAnsi="Times New Roman" w:cs="Times New Roman"/>
          <w:sz w:val="28"/>
          <w:szCs w:val="28"/>
        </w:rPr>
        <w:t>Получается, что притчи малоизвестный и малоиспользуемый в жизни жанр литературы, хотя ее воспитательное воздействие</w:t>
      </w:r>
      <w:r w:rsidR="009D18E1" w:rsidRPr="007D36F1">
        <w:rPr>
          <w:rFonts w:ascii="Times New Roman" w:eastAsia="Times New Roman" w:hAnsi="Times New Roman" w:cs="Times New Roman"/>
          <w:sz w:val="28"/>
          <w:szCs w:val="28"/>
        </w:rPr>
        <w:t xml:space="preserve"> очевидно </w:t>
      </w:r>
      <w:r w:rsidR="00A8370A" w:rsidRPr="007D36F1">
        <w:rPr>
          <w:rFonts w:ascii="Times New Roman" w:eastAsia="Times New Roman" w:hAnsi="Times New Roman" w:cs="Times New Roman"/>
          <w:sz w:val="28"/>
          <w:szCs w:val="28"/>
        </w:rPr>
        <w:t xml:space="preserve">- она 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притча </w:t>
      </w:r>
      <w:r w:rsidR="00A8370A" w:rsidRPr="007D36F1">
        <w:rPr>
          <w:rFonts w:ascii="Times New Roman" w:eastAsia="Times New Roman" w:hAnsi="Times New Roman" w:cs="Times New Roman"/>
          <w:sz w:val="28"/>
          <w:szCs w:val="28"/>
        </w:rPr>
        <w:t>помогает правильно оценить своё поведение, а также жизненные ситуации, в которых мы оказываемся каждый день.</w:t>
      </w:r>
    </w:p>
    <w:p w14:paraId="11D4C84E" w14:textId="77777777" w:rsidR="00A8370A" w:rsidRPr="007D36F1" w:rsidRDefault="00A8370A" w:rsidP="007D36F1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6F1">
        <w:rPr>
          <w:rFonts w:ascii="Times New Roman" w:eastAsia="Times New Roman" w:hAnsi="Times New Roman" w:cs="Times New Roman"/>
          <w:sz w:val="28"/>
          <w:szCs w:val="28"/>
        </w:rPr>
        <w:t>Необходимо использовать притчи в речи, так как образность вызывает интерес, поддерживает внимание к предмету разговора, оказывает воздействие на разум и чувства человека.</w:t>
      </w:r>
    </w:p>
    <w:p w14:paraId="2B1500A6" w14:textId="77777777" w:rsidR="00A8370A" w:rsidRPr="007D36F1" w:rsidRDefault="00BC7312" w:rsidP="007D36F1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8370A" w:rsidRPr="007D36F1">
        <w:rPr>
          <w:rFonts w:ascii="Times New Roman" w:eastAsia="Times New Roman" w:hAnsi="Times New Roman" w:cs="Times New Roman"/>
          <w:sz w:val="28"/>
          <w:szCs w:val="28"/>
        </w:rPr>
        <w:t xml:space="preserve">Поскольку притча представляет собой коротенькое повествование, детям хватит терпения дослушать </w:t>
      </w:r>
      <w:r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A8370A" w:rsidRPr="007D36F1">
        <w:rPr>
          <w:rFonts w:ascii="Times New Roman" w:eastAsia="Times New Roman" w:hAnsi="Times New Roman" w:cs="Times New Roman"/>
          <w:sz w:val="28"/>
          <w:szCs w:val="28"/>
        </w:rPr>
        <w:t xml:space="preserve"> до конца. А увлекательная форма и интересные, понятные герои донесут до маленького непоседы, что такое добро и зло, что такое любовь и уважение к старшим, а также множество других столь важных вещей.</w:t>
      </w:r>
    </w:p>
    <w:p w14:paraId="5FC6AF81" w14:textId="77777777" w:rsidR="00D16E8A" w:rsidRPr="00BC7312" w:rsidRDefault="00D16E8A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2F1">
        <w:rPr>
          <w:rFonts w:eastAsia="Times New Roman"/>
          <w:b/>
        </w:rPr>
        <w:t xml:space="preserve"> </w:t>
      </w:r>
      <w:r w:rsidR="00B83426" w:rsidRPr="00E622F1">
        <w:rPr>
          <w:rFonts w:eastAsia="Times New Roman"/>
          <w:b/>
        </w:rPr>
        <w:tab/>
      </w:r>
      <w:r w:rsidR="00B83426" w:rsidRPr="00BC7312">
        <w:rPr>
          <w:rFonts w:ascii="Times New Roman" w:eastAsia="Times New Roman" w:hAnsi="Times New Roman" w:cs="Times New Roman"/>
          <w:b/>
          <w:sz w:val="28"/>
          <w:szCs w:val="28"/>
        </w:rPr>
        <w:t>Актуальность</w:t>
      </w:r>
      <w:r w:rsidR="00355B56" w:rsidRPr="00BC7312">
        <w:rPr>
          <w:rFonts w:ascii="Times New Roman" w:eastAsia="Times New Roman" w:hAnsi="Times New Roman" w:cs="Times New Roman"/>
          <w:b/>
          <w:sz w:val="28"/>
          <w:szCs w:val="28"/>
        </w:rPr>
        <w:t xml:space="preserve"> данной темы очевидна</w:t>
      </w:r>
      <w:r w:rsidR="00B83426" w:rsidRPr="00BC7312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B83426" w:rsidRPr="00BC73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>зучение притчи развивает речь, повышает общую культуру человека. Приобщаясь к этому жанру, мы запоминаем притчи и учимся использовать их в своей речи.</w:t>
      </w:r>
      <w:r w:rsidR="00B83426" w:rsidRPr="00BC7312">
        <w:rPr>
          <w:rFonts w:ascii="Times New Roman" w:eastAsia="Times New Roman" w:hAnsi="Times New Roman" w:cs="Times New Roman"/>
          <w:sz w:val="28"/>
          <w:szCs w:val="28"/>
        </w:rPr>
        <w:t xml:space="preserve"> Исследование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 этого древнего жанра литературы позволит </w:t>
      </w:r>
      <w:r w:rsidR="00B83426" w:rsidRPr="00BC7312">
        <w:rPr>
          <w:rFonts w:ascii="Times New Roman" w:eastAsia="Times New Roman" w:hAnsi="Times New Roman" w:cs="Times New Roman"/>
          <w:sz w:val="28"/>
          <w:szCs w:val="28"/>
        </w:rPr>
        <w:t xml:space="preserve">нам 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понять </w:t>
      </w:r>
      <w:r w:rsidR="00B83426" w:rsidRPr="00BC7312">
        <w:rPr>
          <w:rFonts w:ascii="Times New Roman" w:eastAsia="Times New Roman" w:hAnsi="Times New Roman" w:cs="Times New Roman"/>
          <w:sz w:val="28"/>
          <w:szCs w:val="28"/>
        </w:rPr>
        <w:t>значимость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 притчи</w:t>
      </w:r>
      <w:r w:rsidR="00B83426" w:rsidRPr="00BC7312">
        <w:rPr>
          <w:rFonts w:ascii="Times New Roman" w:eastAsia="Times New Roman" w:hAnsi="Times New Roman" w:cs="Times New Roman"/>
          <w:sz w:val="28"/>
          <w:szCs w:val="28"/>
        </w:rPr>
        <w:t xml:space="preserve"> в сегодняшние дни, так как мораль и нравственные заветы этих произведений никогда не теряют своей актуальности. </w:t>
      </w:r>
    </w:p>
    <w:p w14:paraId="6447C17A" w14:textId="77777777" w:rsidR="008D7141" w:rsidRPr="00BC7312" w:rsidRDefault="00B8342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8D7141" w:rsidRPr="00BC731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Проблема: </w:t>
      </w:r>
      <w:r w:rsidR="008D7141" w:rsidRPr="00BC7312">
        <w:rPr>
          <w:rFonts w:ascii="Times New Roman" w:eastAsia="Times New Roman" w:hAnsi="Times New Roman" w:cs="Times New Roman"/>
          <w:sz w:val="28"/>
          <w:szCs w:val="28"/>
        </w:rPr>
        <w:t>современные дети недостаточно знакомы с жанром притчи, тогда как</w:t>
      </w:r>
      <w:r w:rsidR="008D7141" w:rsidRPr="00BC731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D7141" w:rsidRPr="00BC7312">
        <w:rPr>
          <w:rFonts w:ascii="Times New Roman" w:eastAsia="Times New Roman" w:hAnsi="Times New Roman" w:cs="Times New Roman"/>
          <w:sz w:val="28"/>
          <w:szCs w:val="28"/>
        </w:rPr>
        <w:t>притчи</w:t>
      </w:r>
      <w:r w:rsidR="00E622F1" w:rsidRPr="00BC7312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 раскрывая вечные темы, ставя </w:t>
      </w:r>
      <w:r w:rsidR="008D7141" w:rsidRPr="00BC7312">
        <w:rPr>
          <w:rFonts w:ascii="Times New Roman" w:eastAsia="Times New Roman" w:hAnsi="Times New Roman" w:cs="Times New Roman"/>
          <w:sz w:val="28"/>
          <w:szCs w:val="28"/>
        </w:rPr>
        <w:t>вечные проблемы – Добра и Зла, Жизни и Смерти, Любви и Предательства, Ще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дрости и Скупости, Правды и Лжи </w:t>
      </w:r>
      <w:r w:rsidR="008D7141" w:rsidRPr="00BC7312">
        <w:rPr>
          <w:rFonts w:ascii="Times New Roman" w:eastAsia="Times New Roman" w:hAnsi="Times New Roman" w:cs="Times New Roman"/>
          <w:sz w:val="28"/>
          <w:szCs w:val="28"/>
        </w:rPr>
        <w:t xml:space="preserve">учат нас </w:t>
      </w:r>
      <w:r w:rsidR="00914122" w:rsidRPr="00BC7312">
        <w:rPr>
          <w:rFonts w:ascii="Times New Roman" w:eastAsia="Times New Roman" w:hAnsi="Times New Roman" w:cs="Times New Roman"/>
          <w:sz w:val="28"/>
          <w:szCs w:val="28"/>
        </w:rPr>
        <w:t>правильно оценивать себя и свои поступки.</w:t>
      </w:r>
    </w:p>
    <w:p w14:paraId="2FD64874" w14:textId="77777777" w:rsidR="00B83426" w:rsidRPr="00BC7312" w:rsidRDefault="00B8342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sz w:val="28"/>
          <w:szCs w:val="28"/>
        </w:rPr>
        <w:t>Цель работы: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 xml:space="preserve"> изучить особенности жанра притчи и ее влияние на развитие и воспитание детей.</w:t>
      </w:r>
    </w:p>
    <w:p w14:paraId="4AA64988" w14:textId="77777777" w:rsidR="00B83426" w:rsidRPr="00BC7312" w:rsidRDefault="00B8342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sz w:val="28"/>
          <w:szCs w:val="28"/>
        </w:rPr>
        <w:t>Объект исследования</w:t>
      </w:r>
      <w:r w:rsidR="00684C15" w:rsidRPr="00BC731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>притча как художественный жанр в литературе.</w:t>
      </w:r>
    </w:p>
    <w:p w14:paraId="685FB381" w14:textId="77777777" w:rsidR="00684C15" w:rsidRPr="00BC7312" w:rsidRDefault="00684C15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14:paraId="3A76588B" w14:textId="77777777" w:rsidR="00684C15" w:rsidRPr="00BC7312" w:rsidRDefault="00684C15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>- познакомиться с литературой по теме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 «Человеческая сущность в притчах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92FAFEC" w14:textId="77777777" w:rsidR="00BC7312" w:rsidRDefault="00684C15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 xml:space="preserve">- проследить 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>историю развития жанра притчи;</w:t>
      </w:r>
    </w:p>
    <w:p w14:paraId="657CF25C" w14:textId="77777777" w:rsidR="00684C15" w:rsidRPr="00BC7312" w:rsidRDefault="00BC7312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684C15" w:rsidRPr="00BC7312">
        <w:rPr>
          <w:rFonts w:ascii="Times New Roman" w:eastAsia="Times New Roman" w:hAnsi="Times New Roman" w:cs="Times New Roman"/>
          <w:sz w:val="28"/>
          <w:szCs w:val="28"/>
        </w:rPr>
        <w:t>познак</w:t>
      </w:r>
      <w:r>
        <w:rPr>
          <w:rFonts w:ascii="Times New Roman" w:eastAsia="Times New Roman" w:hAnsi="Times New Roman" w:cs="Times New Roman"/>
          <w:sz w:val="28"/>
          <w:szCs w:val="28"/>
        </w:rPr>
        <w:t>омиться с притчами народов мира;</w:t>
      </w:r>
    </w:p>
    <w:p w14:paraId="056A9668" w14:textId="77777777" w:rsidR="00BC7312" w:rsidRDefault="00684C15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>- проанализировать притчи д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>ля детей с точки зрения морали;</w:t>
      </w:r>
    </w:p>
    <w:p w14:paraId="6518C53B" w14:textId="77777777" w:rsidR="00684C15" w:rsidRPr="00BC7312" w:rsidRDefault="00BC7312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684C15" w:rsidRPr="00BC7312">
        <w:rPr>
          <w:rFonts w:ascii="Times New Roman" w:eastAsia="Times New Roman" w:hAnsi="Times New Roman" w:cs="Times New Roman"/>
          <w:sz w:val="28"/>
          <w:szCs w:val="28"/>
        </w:rPr>
        <w:t>определить нравственный, поучительный смысл притч.</w:t>
      </w:r>
    </w:p>
    <w:p w14:paraId="02536425" w14:textId="77777777" w:rsidR="00684C15" w:rsidRPr="00BC7312" w:rsidRDefault="00684C15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sz w:val="28"/>
          <w:szCs w:val="28"/>
        </w:rPr>
        <w:t>Методы исследования:</w:t>
      </w:r>
      <w:r w:rsidRPr="00BC7312">
        <w:rPr>
          <w:rFonts w:ascii="Times New Roman" w:hAnsi="Times New Roman" w:cs="Times New Roman"/>
          <w:sz w:val="28"/>
          <w:szCs w:val="28"/>
        </w:rPr>
        <w:t xml:space="preserve"> 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>сбор и</w:t>
      </w:r>
      <w:r w:rsidRPr="00BC731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BC731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>информации, полученной из различных ист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очников, сравнение, обобщение, 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>анкетирование.</w:t>
      </w:r>
    </w:p>
    <w:p w14:paraId="54358EA5" w14:textId="57F6FB3A" w:rsidR="00BC7312" w:rsidRDefault="00684C15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sz w:val="28"/>
          <w:szCs w:val="28"/>
        </w:rPr>
        <w:t>Сроки проведения исследования: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93D">
        <w:rPr>
          <w:rFonts w:ascii="Times New Roman" w:eastAsia="Times New Roman" w:hAnsi="Times New Roman" w:cs="Times New Roman"/>
          <w:sz w:val="28"/>
          <w:szCs w:val="28"/>
        </w:rPr>
        <w:t>02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7D193D">
        <w:rPr>
          <w:rFonts w:ascii="Times New Roman" w:eastAsia="Times New Roman" w:hAnsi="Times New Roman" w:cs="Times New Roman"/>
          <w:sz w:val="28"/>
          <w:szCs w:val="28"/>
        </w:rPr>
        <w:t>9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7D193D">
        <w:rPr>
          <w:rFonts w:ascii="Times New Roman" w:eastAsia="Times New Roman" w:hAnsi="Times New Roman" w:cs="Times New Roman"/>
          <w:sz w:val="28"/>
          <w:szCs w:val="28"/>
        </w:rPr>
        <w:t>5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 г. – </w:t>
      </w:r>
      <w:r w:rsidR="007D193D">
        <w:rPr>
          <w:rFonts w:ascii="Times New Roman" w:eastAsia="Times New Roman" w:hAnsi="Times New Roman" w:cs="Times New Roman"/>
          <w:sz w:val="28"/>
          <w:szCs w:val="28"/>
        </w:rPr>
        <w:t>25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7D193D">
        <w:rPr>
          <w:rFonts w:ascii="Times New Roman" w:eastAsia="Times New Roman" w:hAnsi="Times New Roman" w:cs="Times New Roman"/>
          <w:sz w:val="28"/>
          <w:szCs w:val="28"/>
        </w:rPr>
        <w:t>9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7D193D">
        <w:rPr>
          <w:rFonts w:ascii="Times New Roman" w:eastAsia="Times New Roman" w:hAnsi="Times New Roman" w:cs="Times New Roman"/>
          <w:sz w:val="28"/>
          <w:szCs w:val="28"/>
        </w:rPr>
        <w:t>5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25AE3A6B" w14:textId="77777777" w:rsidR="00914122" w:rsidRPr="00BC7312" w:rsidRDefault="00BC7312" w:rsidP="00BC7312">
      <w:pPr>
        <w:pStyle w:val="ab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="00914122" w:rsidRPr="00BC7312">
        <w:rPr>
          <w:rFonts w:ascii="Times New Roman" w:eastAsia="Times New Roman" w:hAnsi="Times New Roman" w:cs="Times New Roman"/>
          <w:b/>
          <w:bCs/>
          <w:sz w:val="28"/>
          <w:szCs w:val="28"/>
        </w:rPr>
        <w:t>Понятие и признаки притчи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2803E99F" w14:textId="77777777" w:rsidR="00914122" w:rsidRPr="00BC7312" w:rsidRDefault="00BC7312" w:rsidP="00BC7312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14122" w:rsidRPr="00BC7312">
        <w:rPr>
          <w:rFonts w:ascii="Times New Roman" w:hAnsi="Times New Roman" w:cs="Times New Roman"/>
          <w:sz w:val="28"/>
          <w:szCs w:val="28"/>
        </w:rPr>
        <w:t>Притча в литературе ‒ это рассказ в иносказательной форме, который содержит нравственное поучение, житейскую мудрость, религиозный закон. Притч</w:t>
      </w:r>
      <w:r>
        <w:rPr>
          <w:rFonts w:ascii="Times New Roman" w:hAnsi="Times New Roman" w:cs="Times New Roman"/>
          <w:sz w:val="28"/>
          <w:szCs w:val="28"/>
        </w:rPr>
        <w:t xml:space="preserve">а относится к эпическому жанру, который </w:t>
      </w:r>
      <w:r w:rsidR="00914122" w:rsidRPr="00BC7312">
        <w:rPr>
          <w:rFonts w:ascii="Times New Roman" w:hAnsi="Times New Roman" w:cs="Times New Roman"/>
          <w:sz w:val="28"/>
          <w:szCs w:val="28"/>
        </w:rPr>
        <w:t xml:space="preserve">зародился в Древнем Востоке, где любили иносказания и загадки.  </w:t>
      </w:r>
    </w:p>
    <w:p w14:paraId="39264EEE" w14:textId="77777777" w:rsidR="00914122" w:rsidRPr="00BC7312" w:rsidRDefault="00914122" w:rsidP="00BC7312">
      <w:pPr>
        <w:pStyle w:val="ab"/>
        <w:spacing w:line="36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BC7312">
        <w:rPr>
          <w:rFonts w:ascii="Times New Roman" w:hAnsi="Times New Roman" w:cs="Times New Roman"/>
          <w:sz w:val="28"/>
          <w:szCs w:val="28"/>
        </w:rPr>
        <w:t xml:space="preserve"> </w:t>
      </w:r>
      <w:r w:rsidRPr="00BC7312">
        <w:rPr>
          <w:rFonts w:ascii="Times New Roman" w:hAnsi="Times New Roman" w:cs="Times New Roman"/>
          <w:sz w:val="28"/>
          <w:szCs w:val="28"/>
        </w:rPr>
        <w:tab/>
        <w:t xml:space="preserve">Основной прием, использованный в притче ‒   аллегория. </w:t>
      </w:r>
      <w:r w:rsidRPr="00BC73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когда за одним предметом или явлением скрывается другое понятие, </w:t>
      </w:r>
      <w:r w:rsidRPr="00BC7312">
        <w:rPr>
          <w:rFonts w:ascii="Times New Roman" w:hAnsi="Times New Roman" w:cs="Times New Roman"/>
          <w:sz w:val="28"/>
          <w:szCs w:val="28"/>
        </w:rPr>
        <w:t>использующееся с целью прямого наставления.</w:t>
      </w:r>
    </w:p>
    <w:p w14:paraId="0DAED5F5" w14:textId="77777777" w:rsidR="00914122" w:rsidRPr="00BC7312" w:rsidRDefault="00BC7312" w:rsidP="00BC7312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4122" w:rsidRPr="00BC7312">
        <w:rPr>
          <w:rFonts w:ascii="Times New Roman" w:hAnsi="Times New Roman" w:cs="Times New Roman"/>
          <w:sz w:val="28"/>
          <w:szCs w:val="28"/>
        </w:rPr>
        <w:t>Притча построена на основе параболы ‒ нарастание напряжения и его исход, несущий какой-либо смысл.</w:t>
      </w:r>
    </w:p>
    <w:p w14:paraId="0752D526" w14:textId="77777777" w:rsidR="00914122" w:rsidRPr="00BC7312" w:rsidRDefault="00914122" w:rsidP="00BC7312">
      <w:pPr>
        <w:pStyle w:val="ab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sz w:val="28"/>
          <w:szCs w:val="28"/>
        </w:rPr>
        <w:t>Признаки жанра:</w:t>
      </w:r>
    </w:p>
    <w:p w14:paraId="0FC7CEAD" w14:textId="77777777" w:rsidR="00914122" w:rsidRDefault="00914122" w:rsidP="00BC7312">
      <w:pPr>
        <w:pStyle w:val="ab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>краткость;</w:t>
      </w:r>
    </w:p>
    <w:p w14:paraId="7F507B57" w14:textId="77777777" w:rsidR="00914122" w:rsidRDefault="00914122" w:rsidP="00BC7312">
      <w:pPr>
        <w:pStyle w:val="ab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>схожесть со сказом;</w:t>
      </w:r>
    </w:p>
    <w:p w14:paraId="4D98B729" w14:textId="77777777" w:rsidR="00914122" w:rsidRDefault="00914122" w:rsidP="00BC7312">
      <w:pPr>
        <w:pStyle w:val="ab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>кольцевая композиция;</w:t>
      </w:r>
    </w:p>
    <w:p w14:paraId="76B771CA" w14:textId="77777777" w:rsidR="00914122" w:rsidRDefault="00914122" w:rsidP="00BC7312">
      <w:pPr>
        <w:pStyle w:val="ab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>аллегория в изложении;</w:t>
      </w:r>
    </w:p>
    <w:p w14:paraId="769540AD" w14:textId="77777777" w:rsidR="00914122" w:rsidRDefault="00914122" w:rsidP="00BC7312">
      <w:pPr>
        <w:pStyle w:val="ab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>сюжет из повседневности;</w:t>
      </w:r>
    </w:p>
    <w:p w14:paraId="56DF1512" w14:textId="77777777" w:rsidR="00914122" w:rsidRDefault="00914122" w:rsidP="00BC7312">
      <w:pPr>
        <w:pStyle w:val="ab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>абстрактное понятие;</w:t>
      </w:r>
    </w:p>
    <w:p w14:paraId="473846DB" w14:textId="77777777" w:rsidR="00914122" w:rsidRPr="00BC7312" w:rsidRDefault="00914122" w:rsidP="00BC7312">
      <w:pPr>
        <w:pStyle w:val="ab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>поучение.</w:t>
      </w:r>
    </w:p>
    <w:p w14:paraId="550307F0" w14:textId="77777777" w:rsidR="00914122" w:rsidRPr="00BC7312" w:rsidRDefault="00BC7312" w:rsidP="00BC7312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4122" w:rsidRPr="00BC7312">
        <w:rPr>
          <w:rFonts w:ascii="Times New Roman" w:hAnsi="Times New Roman" w:cs="Times New Roman"/>
          <w:sz w:val="28"/>
          <w:szCs w:val="28"/>
        </w:rPr>
        <w:t xml:space="preserve">Притча представляет собой короткий поучительный рассказ, заключающий в себе моральное или религиозное поучение, наставление. В обычном, житейском случае скрывается всеобщий смысл – урок для всех людей. </w:t>
      </w:r>
    </w:p>
    <w:p w14:paraId="70546DDB" w14:textId="77777777" w:rsidR="00914122" w:rsidRPr="00BC7312" w:rsidRDefault="00BC7312" w:rsidP="00BC7312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4122" w:rsidRPr="00BC7312">
        <w:rPr>
          <w:rFonts w:ascii="Times New Roman" w:hAnsi="Times New Roman" w:cs="Times New Roman"/>
          <w:sz w:val="28"/>
          <w:szCs w:val="28"/>
        </w:rPr>
        <w:t>В 18 веке притчей стали называть басни, в которых действующими героями были не животные, а люди.</w:t>
      </w:r>
    </w:p>
    <w:p w14:paraId="72076B6F" w14:textId="77777777" w:rsidR="00914122" w:rsidRPr="00BC7312" w:rsidRDefault="00BC7312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14122" w:rsidRPr="00BC7312">
        <w:rPr>
          <w:rFonts w:ascii="Times New Roman" w:eastAsia="Times New Roman" w:hAnsi="Times New Roman" w:cs="Times New Roman"/>
          <w:sz w:val="28"/>
          <w:szCs w:val="28"/>
        </w:rPr>
        <w:t xml:space="preserve">Притча близка к басне, но отличается от неё широтой обобщения, значимостью заключённой в ней идеи.  </w:t>
      </w:r>
    </w:p>
    <w:p w14:paraId="21B16B5A" w14:textId="77777777" w:rsidR="00914122" w:rsidRPr="00BC7312" w:rsidRDefault="00BC7312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14122" w:rsidRPr="00BC7312">
        <w:rPr>
          <w:rFonts w:ascii="Times New Roman" w:eastAsia="Times New Roman" w:hAnsi="Times New Roman" w:cs="Times New Roman"/>
          <w:sz w:val="28"/>
          <w:szCs w:val="28"/>
        </w:rPr>
        <w:t xml:space="preserve">Основные отличия басни от притчи следующие: главными героями басен являются люди или животные, наделенные определенными человеческими качествами, обычно помещенные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ситуации бытового характера; </w:t>
      </w:r>
      <w:r w:rsidR="00914122" w:rsidRPr="00BC7312">
        <w:rPr>
          <w:rFonts w:ascii="Times New Roman" w:eastAsia="Times New Roman" w:hAnsi="Times New Roman" w:cs="Times New Roman"/>
          <w:sz w:val="28"/>
          <w:szCs w:val="28"/>
        </w:rPr>
        <w:t>действующие лица  притчи  не имеют ни внешних черт, ни "характера", это некий человек, некий царь, некая женщина, некий крестьянин, некий отец, некий сын. Это "человек вообще".   Смысл притчи не в том, какой человек в ней изображен, а в том, какой этический выбор сделан человеком.  Также в притче нет указаний на место и время действия, показа явлений в развитии: её цель не изображение событий, а сообщение о них.</w:t>
      </w:r>
    </w:p>
    <w:p w14:paraId="2E701012" w14:textId="77777777" w:rsidR="00914122" w:rsidRPr="00BC7312" w:rsidRDefault="00BC7312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14122" w:rsidRPr="00BC7312">
        <w:rPr>
          <w:rFonts w:ascii="Times New Roman" w:eastAsia="Times New Roman" w:hAnsi="Times New Roman" w:cs="Times New Roman"/>
          <w:sz w:val="28"/>
          <w:szCs w:val="28"/>
        </w:rPr>
        <w:t xml:space="preserve">Нельзя понять притчу вне контекста: её смысл обусловлен поводом, по которому притча рассказана. </w:t>
      </w:r>
    </w:p>
    <w:p w14:paraId="1C255B1B" w14:textId="77777777" w:rsidR="00914122" w:rsidRPr="00BC7312" w:rsidRDefault="00914122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>Любимые темы притчи – правда и кри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>вда, жизнь и смерть, человек и Б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 xml:space="preserve">ог. </w:t>
      </w:r>
    </w:p>
    <w:p w14:paraId="6024E91B" w14:textId="77777777" w:rsidR="00BC7312" w:rsidRDefault="00BC7312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30FA9E6" w14:textId="77777777" w:rsidR="00914122" w:rsidRPr="00BC7312" w:rsidRDefault="00BC7312" w:rsidP="00BC7312">
      <w:pPr>
        <w:pStyle w:val="ab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914122" w:rsidRPr="00BC7312">
        <w:rPr>
          <w:rFonts w:ascii="Times New Roman" w:eastAsia="Times New Roman" w:hAnsi="Times New Roman" w:cs="Times New Roman"/>
          <w:b/>
          <w:bCs/>
          <w:sz w:val="28"/>
          <w:szCs w:val="28"/>
        </w:rPr>
        <w:t>Притчи народов мира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0AF57E0D" w14:textId="77777777" w:rsidR="009B22F5" w:rsidRPr="00BC7312" w:rsidRDefault="00BC7312" w:rsidP="00BC7312">
      <w:pPr>
        <w:pStyle w:val="ab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="00AA6530" w:rsidRPr="00BC73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древних времён многие народы используют притчи как быстрый и эффективный способ воспитания в детях основных жизненных понятий и ценностей. </w:t>
      </w:r>
    </w:p>
    <w:p w14:paraId="06F1739F" w14:textId="77777777" w:rsidR="009B22F5" w:rsidRPr="00BC7312" w:rsidRDefault="00BC7312" w:rsidP="00BC7312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A6530" w:rsidRPr="00BC7312">
        <w:rPr>
          <w:rFonts w:ascii="Times New Roman" w:hAnsi="Times New Roman" w:cs="Times New Roman"/>
          <w:sz w:val="28"/>
          <w:szCs w:val="28"/>
        </w:rPr>
        <w:t>Притчи – краткие поучительные рассказы о непонятном, труднообъяснимом явлении – это мудрость многих поколений, неотъемлемая часть человеческой культуры. Это искусство слов попадать прямо в сердце.</w:t>
      </w:r>
    </w:p>
    <w:p w14:paraId="77ED5C63" w14:textId="77777777" w:rsidR="009B22F5" w:rsidRPr="00BC7312" w:rsidRDefault="00AA6530" w:rsidP="00BC7312">
      <w:pPr>
        <w:pStyle w:val="ab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7312">
        <w:rPr>
          <w:rFonts w:ascii="Times New Roman" w:hAnsi="Times New Roman" w:cs="Times New Roman"/>
          <w:sz w:val="28"/>
          <w:szCs w:val="28"/>
        </w:rPr>
        <w:t xml:space="preserve"> </w:t>
      </w:r>
      <w:r w:rsidR="009B22F5" w:rsidRPr="00BC7312">
        <w:rPr>
          <w:rFonts w:ascii="Times New Roman" w:hAnsi="Times New Roman" w:cs="Times New Roman"/>
          <w:sz w:val="28"/>
          <w:szCs w:val="28"/>
        </w:rPr>
        <w:tab/>
      </w:r>
      <w:r w:rsidR="009B22F5" w:rsidRPr="00BC7312">
        <w:rPr>
          <w:rFonts w:ascii="Times New Roman" w:eastAsia="Calibri" w:hAnsi="Times New Roman" w:cs="Times New Roman"/>
          <w:sz w:val="28"/>
          <w:szCs w:val="28"/>
          <w:lang w:eastAsia="en-US"/>
        </w:rPr>
        <w:t>Очень важно, что притча не осуждает отрицательного героя, не высмеивает его недостатки, но при этом всё равно указывает на них, так что ребёнок понимает, как можно поступать и как делать нельзя.</w:t>
      </w:r>
    </w:p>
    <w:p w14:paraId="67FE3767" w14:textId="77777777" w:rsidR="00AA6530" w:rsidRPr="00BC7312" w:rsidRDefault="00BC7312" w:rsidP="00BC7312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A6530" w:rsidRPr="00BC7312">
        <w:rPr>
          <w:rFonts w:ascii="Times New Roman" w:hAnsi="Times New Roman" w:cs="Times New Roman"/>
          <w:sz w:val="28"/>
          <w:szCs w:val="28"/>
        </w:rPr>
        <w:t>Притчи разных стран и народов отражают разные культурные и религиозные традиции, но всегда побуждают человека к размышлению, несут в себе доброту и любовь.</w:t>
      </w:r>
    </w:p>
    <w:p w14:paraId="1EA063E1" w14:textId="77777777" w:rsidR="009B22F5" w:rsidRPr="00BC7312" w:rsidRDefault="009B22F5" w:rsidP="00BC7312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C7312">
        <w:rPr>
          <w:rFonts w:ascii="Times New Roman" w:hAnsi="Times New Roman" w:cs="Times New Roman"/>
          <w:sz w:val="28"/>
          <w:szCs w:val="28"/>
          <w:u w:val="single"/>
        </w:rPr>
        <w:t>Рассмотрим несколько примеров.</w:t>
      </w:r>
    </w:p>
    <w:p w14:paraId="0A247314" w14:textId="77777777" w:rsidR="009B22F5" w:rsidRPr="00BC7312" w:rsidRDefault="009B22F5" w:rsidP="00BC7312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312">
        <w:rPr>
          <w:rFonts w:ascii="Times New Roman" w:hAnsi="Times New Roman" w:cs="Times New Roman"/>
          <w:sz w:val="28"/>
          <w:szCs w:val="28"/>
          <w:u w:val="single"/>
        </w:rPr>
        <w:t>ДАОССКИЕ ПРИТЧИ</w:t>
      </w:r>
      <w:r w:rsidRPr="00BC7312">
        <w:rPr>
          <w:rFonts w:ascii="Times New Roman" w:hAnsi="Times New Roman" w:cs="Times New Roman"/>
          <w:sz w:val="28"/>
          <w:szCs w:val="28"/>
        </w:rPr>
        <w:t xml:space="preserve"> приоткрывают завесу тайны философско-религиозного учения даосизма – одного из трех главных учений древнего Китая. Это особый взгляд на мир, особый настрой сознания, особое понимание сущности бытия…</w:t>
      </w:r>
    </w:p>
    <w:p w14:paraId="335F6C8E" w14:textId="77777777" w:rsidR="009B22F5" w:rsidRPr="00BC7312" w:rsidRDefault="009B22F5" w:rsidP="00BC7312">
      <w:pPr>
        <w:pStyle w:val="ab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hAnsi="Times New Roman" w:cs="Times New Roman"/>
          <w:b/>
          <w:i/>
          <w:sz w:val="28"/>
          <w:szCs w:val="28"/>
        </w:rPr>
        <w:t>Лао-цзы учил: «Хочешь быть твердым, сохраняй твердость с помощью мягкости; хочешь быть сильным, береги силу с помощью слабости. Кто собирает мягкое, станет твердым. Кто собирает слабое, станет сильным. Наблюдай за тем, что собирается, чтобы узнать, что придет: счастье или беда.</w:t>
      </w:r>
    </w:p>
    <w:p w14:paraId="6ED45674" w14:textId="77777777" w:rsidR="009B22F5" w:rsidRPr="00BC7312" w:rsidRDefault="009B22F5" w:rsidP="00BC7312">
      <w:pPr>
        <w:pStyle w:val="ab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hAnsi="Times New Roman" w:cs="Times New Roman"/>
          <w:b/>
          <w:i/>
          <w:sz w:val="28"/>
          <w:szCs w:val="28"/>
        </w:rPr>
        <w:t>Мягкое и слабое — спутники жизни. Твердое и сильное — спутники смерти».</w:t>
      </w:r>
    </w:p>
    <w:p w14:paraId="63059C4C" w14:textId="77777777" w:rsidR="00AA6530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 xml:space="preserve">Многие </w:t>
      </w:r>
      <w:r w:rsidR="00252F56" w:rsidRPr="00BC7312">
        <w:rPr>
          <w:rFonts w:ascii="Times New Roman" w:eastAsia="Times New Roman" w:hAnsi="Times New Roman" w:cs="Times New Roman"/>
          <w:sz w:val="28"/>
          <w:szCs w:val="28"/>
          <w:u w:val="single"/>
        </w:rPr>
        <w:t>ДЗЕНСКИЕ ИСТОРИИ И ПРИТЧИ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 xml:space="preserve"> – это своеобразные загадки, не имеющие логически обоснованного ответа, основная задача которых – вывести из равновесия привычной, бытовой логики.</w:t>
      </w:r>
    </w:p>
    <w:p w14:paraId="6949E8B2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Мастер дзен обучал ученика стрельбе из лука. Ученик взял лук, две стрелы и приготовился к выполнению упражнения. Однако Мастер подошел, забрал у него одну из стрел и бросил ее в сторону.</w:t>
      </w:r>
    </w:p>
    <w:p w14:paraId="5370F3BE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– Почему ты отобрал у меня вторую стрелу? – спросил ученик.</w:t>
      </w:r>
    </w:p>
    <w:p w14:paraId="2F439C43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– Я отобрал у тебя не вторую стрелу, а первую, так как она все равно пошла бы мимо цели.</w:t>
      </w:r>
    </w:p>
    <w:p w14:paraId="4FCE80D1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– Но почему? – удивленно спросил ученик.</w:t>
      </w:r>
    </w:p>
    <w:p w14:paraId="4030C0E5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– Потому что, стреляя, ты бы знал, что у тебя в запасе есть еще одна попытка, – ответил Мастер.</w:t>
      </w:r>
    </w:p>
    <w:p w14:paraId="2964EB68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  <w:u w:val="single"/>
        </w:rPr>
        <w:t>ЕВРЕЙСКИЕ ПРИТЧИ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 xml:space="preserve"> дают представление об образе жизни и национальных обычаях, моральных нормах и религиозных основах иудаизма, установившихся за многотысячелетнюю историю существования еврейского народа.</w:t>
      </w:r>
    </w:p>
    <w:p w14:paraId="1FA7C2EF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Один человек, славившийся на всю округу своим гостеприимством, несколько дней гостил у своего знакомого. Когда он собрался уезжать, хозяин дома стал извиняться перед ним:</w:t>
      </w:r>
    </w:p>
    <w:p w14:paraId="01EE0F9D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– Я прошу прощения, что не принимал тебя, как следовало бы.</w:t>
      </w:r>
    </w:p>
    <w:p w14:paraId="24D9A3C6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– Ничего, – ответил гость, – вот когда ты приедешь ко мне, я приму тебя лучше.</w:t>
      </w:r>
    </w:p>
    <w:p w14:paraId="4C6C9D13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Вскоре знакомые поменялись местами. Гость, войдя в дом и осмотревшись, был удивлен, что к его приезду не было сделано никаких особых приготовлений. Хозяин, видя недоумение гостя, объяснил:</w:t>
      </w:r>
    </w:p>
    <w:p w14:paraId="7DD2D0F1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– Я пообещал тебе, что приму тебя лучше, чем ты принимал меня. Ты встретил меня и обращался со мной как с чужим, я же принимаю тебя как члена своей семьи.</w:t>
      </w:r>
    </w:p>
    <w:p w14:paraId="1BA6B519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>Тысячелетиями складывался менталитет индийского народа на основных понятиях индуизма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>и народных верований. Понять глубину, красоту и утонченность духовной мысли народов Индии позволяют притчи, возрождающие живые образы Мастеров и несущие глубочайший философский смысл.</w:t>
      </w:r>
    </w:p>
    <w:p w14:paraId="657E4A2F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Как-то раз падишах спросил у своего советника:</w:t>
      </w:r>
    </w:p>
    <w:p w14:paraId="38F0DF91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– Скажи мне, что нужнее всего в бою, без чего нельзя обойтись в битве?</w:t>
      </w:r>
    </w:p>
    <w:p w14:paraId="0BBD8623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– Повелитель, я думаю, что нужней всего мужество, – ответил советник.</w:t>
      </w:r>
    </w:p>
    <w:p w14:paraId="00CF92A2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– А сила, а хорошее оружие? Ты о них забыл? – возразил падишах.</w:t>
      </w:r>
    </w:p>
    <w:p w14:paraId="363900E2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– Государь мой! Когда в сердце воина нет мужества, оружие и сила бесполезны, не помогут они ему – заметил как всегда блистающий мудростью советник.</w:t>
      </w:r>
    </w:p>
    <w:p w14:paraId="43E3A223" w14:textId="77777777" w:rsidR="006A18A6" w:rsidRPr="00BC7312" w:rsidRDefault="006A18A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 xml:space="preserve">Духовно богаты </w:t>
      </w:r>
      <w:r w:rsidR="00AE123B" w:rsidRPr="00BC731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BC7312">
        <w:rPr>
          <w:rFonts w:ascii="Times New Roman" w:eastAsia="Times New Roman" w:hAnsi="Times New Roman" w:cs="Times New Roman"/>
          <w:sz w:val="28"/>
          <w:szCs w:val="28"/>
          <w:u w:val="single"/>
        </w:rPr>
        <w:t>БУДДИЙСКИЕ ТРАДИЦИИ</w:t>
      </w:r>
      <w:r w:rsidR="00AE123B" w:rsidRPr="00BC7312">
        <w:rPr>
          <w:rFonts w:ascii="Times New Roman" w:eastAsia="Times New Roman" w:hAnsi="Times New Roman" w:cs="Times New Roman"/>
          <w:sz w:val="28"/>
          <w:szCs w:val="28"/>
        </w:rPr>
        <w:t>, поучительны притчи и изречения великих мыслителей.</w:t>
      </w:r>
    </w:p>
    <w:p w14:paraId="0ECFFB53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Один из учеников спросил Будду:</w:t>
      </w:r>
    </w:p>
    <w:p w14:paraId="5BE95420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Если меня кто-нибудь ударит, что я должен делать?</w:t>
      </w:r>
    </w:p>
    <w:p w14:paraId="214D3993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Будда ответил:</w:t>
      </w:r>
    </w:p>
    <w:p w14:paraId="2AA69019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Если на вас с дерева упадет сухая ветка и ударит вас, что вы должны сделать?</w:t>
      </w:r>
    </w:p>
    <w:p w14:paraId="52F2E4CD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Ученик сказал:</w:t>
      </w:r>
    </w:p>
    <w:p w14:paraId="4B405E85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Что я буду делать? Это же простая случайность, простое совпадение, что я оказался под</w:t>
      </w:r>
      <w:r w:rsidR="00BC731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деревом, когда с него упала сухая ветка.</w:t>
      </w:r>
    </w:p>
    <w:p w14:paraId="7F76EA2E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Будда сказал:</w:t>
      </w:r>
    </w:p>
    <w:p w14:paraId="1002ED10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Так делайте то же самое. Кто-то был безумен, был в гневе, и ударил вас. Это все равно, что ветка с дерева упала на вас. Пусть это не тревожит вас, просто идите своим путем, будто ничего и не случилось.</w:t>
      </w:r>
    </w:p>
    <w:p w14:paraId="5B4D2626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 xml:space="preserve">Кладезь </w:t>
      </w:r>
      <w:r w:rsidRPr="00BC7312">
        <w:rPr>
          <w:rFonts w:ascii="Times New Roman" w:eastAsia="Times New Roman" w:hAnsi="Times New Roman" w:cs="Times New Roman"/>
          <w:sz w:val="28"/>
          <w:szCs w:val="28"/>
          <w:u w:val="single"/>
        </w:rPr>
        <w:t>ХРИСТИАНСКОЙ МУДРОСТИ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 xml:space="preserve"> – мысли и высказывания великих Учителей, поучительные истории и притчи из их жизни.</w:t>
      </w:r>
    </w:p>
    <w:p w14:paraId="39BD6782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Притча про маму</w:t>
      </w:r>
    </w:p>
    <w:p w14:paraId="3238A8B0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За день до своего рождения ребёнок спросил у Бога:</w:t>
      </w:r>
    </w:p>
    <w:p w14:paraId="42AC4633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Я не знаю, зачем я иду в этот мир. Что я должен делать?</w:t>
      </w:r>
    </w:p>
    <w:p w14:paraId="660DD955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Бог ответил:</w:t>
      </w:r>
    </w:p>
    <w:p w14:paraId="3C5784AB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Я подарю тебе ангела, который всегда будет рядом с тобой. Он всё тебе объяснит.</w:t>
      </w:r>
    </w:p>
    <w:p w14:paraId="04897874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Но как я пойму его, ведь я не знаю его язык?</w:t>
      </w:r>
    </w:p>
    <w:p w14:paraId="28DEB5EF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Ангел будет учить тебя своему языку. Он будет охранять тебя от всех бед.</w:t>
      </w:r>
    </w:p>
    <w:p w14:paraId="02F669B8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Как и когда я должен вернуться к тебе?</w:t>
      </w:r>
    </w:p>
    <w:p w14:paraId="42426DCB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Твой ангел скажет тебе всё.</w:t>
      </w:r>
    </w:p>
    <w:p w14:paraId="097AD633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А как зовут моего ангела?</w:t>
      </w:r>
    </w:p>
    <w:p w14:paraId="487817A7" w14:textId="77777777" w:rsidR="00AE123B" w:rsidRPr="00BC7312" w:rsidRDefault="00AE123B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— Неважно как его зовут, у него много имён. Ты будешь называть его «Мама».</w:t>
      </w:r>
    </w:p>
    <w:p w14:paraId="42303331" w14:textId="77777777" w:rsidR="00806DD4" w:rsidRPr="00BC7312" w:rsidRDefault="00806DD4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 xml:space="preserve">В русскую литературу притча пришла вместе с христианством, с первыми переводами текстов Священного Писания. В истории русской литературы термин "притча" употребляется главным образом по отношению к библейским сюжетам. </w:t>
      </w:r>
      <w:r w:rsidR="00643370" w:rsidRPr="00BC7312">
        <w:rPr>
          <w:rFonts w:ascii="Times New Roman" w:eastAsia="Times New Roman" w:hAnsi="Times New Roman" w:cs="Times New Roman"/>
          <w:sz w:val="28"/>
          <w:szCs w:val="28"/>
        </w:rPr>
        <w:t>Широкое р</w:t>
      </w:r>
      <w:r w:rsidR="00E20976" w:rsidRPr="00BC7312">
        <w:rPr>
          <w:rFonts w:ascii="Times New Roman" w:eastAsia="Times New Roman" w:hAnsi="Times New Roman" w:cs="Times New Roman"/>
          <w:sz w:val="28"/>
          <w:szCs w:val="28"/>
        </w:rPr>
        <w:t xml:space="preserve">аспространение получили, </w:t>
      </w:r>
      <w:r w:rsidR="00643370" w:rsidRPr="00BC7312">
        <w:rPr>
          <w:rFonts w:ascii="Times New Roman" w:eastAsia="Times New Roman" w:hAnsi="Times New Roman" w:cs="Times New Roman"/>
          <w:sz w:val="28"/>
          <w:szCs w:val="28"/>
        </w:rPr>
        <w:t>например, "Притчи Соломона"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>, вот некоторые из них:</w:t>
      </w:r>
    </w:p>
    <w:p w14:paraId="4E28AA41" w14:textId="77777777" w:rsidR="005F498B" w:rsidRPr="00BC7312" w:rsidRDefault="00643370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Ненависть возбуждает раздоры, но любовь покрывает все грехи.</w:t>
      </w:r>
    </w:p>
    <w:p w14:paraId="09185616" w14:textId="77777777" w:rsidR="00643370" w:rsidRPr="00BC7312" w:rsidRDefault="00643370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b/>
          <w:i/>
          <w:sz w:val="28"/>
          <w:szCs w:val="28"/>
        </w:rPr>
        <w:t>Сын мудрый радует отца, а сын глупый - огорчение для его матери.</w:t>
      </w:r>
    </w:p>
    <w:p w14:paraId="05AB2EA3" w14:textId="77777777" w:rsidR="00643370" w:rsidRPr="00BC7312" w:rsidRDefault="00643370" w:rsidP="00BC7312">
      <w:pPr>
        <w:pStyle w:val="ab"/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C7312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 многословии не миновать греха, а сдерживающий уста свои - разумен.</w:t>
      </w:r>
    </w:p>
    <w:p w14:paraId="1328CFE0" w14:textId="77777777" w:rsidR="00643370" w:rsidRPr="00BC7312" w:rsidRDefault="00697AF4" w:rsidP="00BC7312">
      <w:pPr>
        <w:pStyle w:val="ab"/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C7312">
        <w:rPr>
          <w:rFonts w:ascii="Times New Roman" w:hAnsi="Times New Roman" w:cs="Times New Roman"/>
          <w:b/>
          <w:i/>
          <w:color w:val="000000"/>
          <w:sz w:val="28"/>
          <w:szCs w:val="28"/>
        </w:rPr>
        <w:t>Вспыльчивый может сделать глупость; но человек, умышленно делающий зло, ненавистен.</w:t>
      </w:r>
    </w:p>
    <w:p w14:paraId="1FBB81BE" w14:textId="77777777" w:rsidR="005F498B" w:rsidRPr="00BC7312" w:rsidRDefault="00E20976" w:rsidP="00BC7312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312">
        <w:rPr>
          <w:rFonts w:ascii="Times New Roman" w:eastAsia="Times New Roman" w:hAnsi="Times New Roman" w:cs="Times New Roman"/>
          <w:sz w:val="28"/>
          <w:szCs w:val="28"/>
        </w:rPr>
        <w:t xml:space="preserve">К числу притч относятся некоторые стихотворения, например, </w:t>
      </w:r>
      <w:r w:rsidR="00BC7312">
        <w:rPr>
          <w:rFonts w:ascii="Times New Roman" w:eastAsia="Times New Roman" w:hAnsi="Times New Roman" w:cs="Times New Roman"/>
          <w:sz w:val="28"/>
          <w:szCs w:val="28"/>
        </w:rPr>
        <w:t xml:space="preserve">стихотворение </w:t>
      </w:r>
      <w:r w:rsidR="005F498B" w:rsidRPr="00BC7312">
        <w:rPr>
          <w:rFonts w:ascii="Times New Roman" w:eastAsia="Times New Roman" w:hAnsi="Times New Roman" w:cs="Times New Roman"/>
          <w:sz w:val="28"/>
          <w:szCs w:val="28"/>
        </w:rPr>
        <w:t>"Сапожник".</w:t>
      </w:r>
      <w:r w:rsidR="00806DD4" w:rsidRPr="00BC73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7312">
        <w:rPr>
          <w:rFonts w:ascii="Times New Roman" w:eastAsia="Times New Roman" w:hAnsi="Times New Roman" w:cs="Times New Roman"/>
          <w:sz w:val="28"/>
          <w:szCs w:val="28"/>
        </w:rPr>
        <w:t>А.С.Пушкина</w:t>
      </w:r>
    </w:p>
    <w:p w14:paraId="776D26CB" w14:textId="77777777" w:rsidR="00340CDD" w:rsidRDefault="00340CDD" w:rsidP="00806DD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76329B" w14:textId="77777777" w:rsidR="00340CDD" w:rsidRDefault="00340CDD" w:rsidP="00806DD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803DB3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Сапожник</w:t>
      </w:r>
      <w:r w:rsidR="00806DD4"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(Притча)</w:t>
      </w:r>
    </w:p>
    <w:p w14:paraId="38CBCA41" w14:textId="77777777" w:rsidR="005F498B" w:rsidRPr="00340CDD" w:rsidRDefault="00E20976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7D1AEB5D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Картину раз высматривал сапожник</w:t>
      </w:r>
    </w:p>
    <w:p w14:paraId="0CC44121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И в обуви ошибку указал;</w:t>
      </w:r>
    </w:p>
    <w:p w14:paraId="600349A8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Взяв тотчас кисть, исправился художник.</w:t>
      </w:r>
    </w:p>
    <w:p w14:paraId="792D947C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Вот, подбочась, сапожник продолжал:</w:t>
      </w:r>
    </w:p>
    <w:p w14:paraId="64A64CCF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"Мне кажется, лицо немного криво...</w:t>
      </w:r>
    </w:p>
    <w:p w14:paraId="5ADD9377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А эта грудь не слишком ли нага?"...</w:t>
      </w:r>
    </w:p>
    <w:p w14:paraId="016F1626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Тут Апеллес прервал нетерпеливо:</w:t>
      </w:r>
    </w:p>
    <w:p w14:paraId="1DB16216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"Суди, дружок, не свыше сапога!"</w:t>
      </w:r>
    </w:p>
    <w:p w14:paraId="390C94E6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32B915A8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Есть у меня приятель на примете:</w:t>
      </w:r>
    </w:p>
    <w:p w14:paraId="0180A4F4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Не ведаю, в каком бы он предмете</w:t>
      </w:r>
    </w:p>
    <w:p w14:paraId="3F44CCBA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Был знатоком, хоть строг он на словах,</w:t>
      </w:r>
    </w:p>
    <w:p w14:paraId="4D6EDC3A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Но черт его несет судить о свете:</w:t>
      </w:r>
    </w:p>
    <w:p w14:paraId="31038E83" w14:textId="77777777" w:rsidR="005F498B" w:rsidRPr="00340CDD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40CDD">
        <w:rPr>
          <w:rFonts w:ascii="Times New Roman" w:eastAsia="Times New Roman" w:hAnsi="Times New Roman" w:cs="Times New Roman"/>
          <w:b/>
          <w:i/>
          <w:sz w:val="28"/>
          <w:szCs w:val="28"/>
        </w:rPr>
        <w:t>Попробуй он судить о сапогах!</w:t>
      </w:r>
    </w:p>
    <w:p w14:paraId="707F1193" w14:textId="77777777" w:rsidR="005F498B" w:rsidRPr="00E20976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D23A60" w14:textId="77777777" w:rsidR="005F498B" w:rsidRPr="00806DD4" w:rsidRDefault="005F498B" w:rsidP="00806DD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6DD4">
        <w:rPr>
          <w:rFonts w:ascii="Times New Roman" w:eastAsia="Times New Roman" w:hAnsi="Times New Roman" w:cs="Times New Roman"/>
          <w:sz w:val="28"/>
          <w:szCs w:val="28"/>
        </w:rPr>
        <w:t>1836</w:t>
      </w:r>
    </w:p>
    <w:p w14:paraId="7D164605" w14:textId="77777777" w:rsidR="005F498B" w:rsidRPr="00FB6FA1" w:rsidRDefault="005F498B" w:rsidP="00FB6FA1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892327" w14:textId="77777777" w:rsidR="00E622F1" w:rsidRPr="00FB6FA1" w:rsidRDefault="00FB6FA1" w:rsidP="00FB6FA1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F498B" w:rsidRPr="00FB6FA1">
        <w:rPr>
          <w:rFonts w:ascii="Times New Roman" w:eastAsia="Times New Roman" w:hAnsi="Times New Roman" w:cs="Times New Roman"/>
          <w:sz w:val="28"/>
          <w:szCs w:val="28"/>
        </w:rPr>
        <w:t>Писатели включа</w:t>
      </w:r>
      <w:r w:rsidR="00E20976" w:rsidRPr="00FB6FA1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5F498B" w:rsidRPr="00FB6FA1">
        <w:rPr>
          <w:rFonts w:ascii="Times New Roman" w:eastAsia="Times New Roman" w:hAnsi="Times New Roman" w:cs="Times New Roman"/>
          <w:sz w:val="28"/>
          <w:szCs w:val="28"/>
        </w:rPr>
        <w:t xml:space="preserve"> притчи в современные художественные тексты, что помога</w:t>
      </w:r>
      <w:r w:rsidR="00806DD4" w:rsidRPr="00FB6FA1">
        <w:rPr>
          <w:rFonts w:ascii="Times New Roman" w:eastAsia="Times New Roman" w:hAnsi="Times New Roman" w:cs="Times New Roman"/>
          <w:sz w:val="28"/>
          <w:szCs w:val="28"/>
        </w:rPr>
        <w:t xml:space="preserve">ло </w:t>
      </w:r>
      <w:r w:rsidR="005F498B" w:rsidRPr="00FB6FA1">
        <w:rPr>
          <w:rFonts w:ascii="Times New Roman" w:eastAsia="Times New Roman" w:hAnsi="Times New Roman" w:cs="Times New Roman"/>
          <w:sz w:val="28"/>
          <w:szCs w:val="28"/>
        </w:rPr>
        <w:t xml:space="preserve">раскрыть суть самих произведений, ответить на основные вопросы, задаваемые автором. </w:t>
      </w:r>
    </w:p>
    <w:p w14:paraId="5A167A64" w14:textId="77777777" w:rsidR="005F498B" w:rsidRPr="00FB6FA1" w:rsidRDefault="00FB6FA1" w:rsidP="00FB6FA1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F498B" w:rsidRPr="00FB6FA1">
        <w:rPr>
          <w:rFonts w:ascii="Times New Roman" w:eastAsia="Times New Roman" w:hAnsi="Times New Roman" w:cs="Times New Roman"/>
          <w:sz w:val="28"/>
          <w:szCs w:val="28"/>
        </w:rPr>
        <w:t xml:space="preserve">Жанр притчи </w:t>
      </w:r>
      <w:r w:rsidR="00806DD4" w:rsidRPr="00FB6F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498B" w:rsidRPr="00FB6FA1">
        <w:rPr>
          <w:rFonts w:ascii="Times New Roman" w:eastAsia="Times New Roman" w:hAnsi="Times New Roman" w:cs="Times New Roman"/>
          <w:sz w:val="28"/>
          <w:szCs w:val="28"/>
        </w:rPr>
        <w:t xml:space="preserve"> утверждает общечеловеческие ценности. </w:t>
      </w:r>
    </w:p>
    <w:p w14:paraId="2B622565" w14:textId="77777777" w:rsidR="00FB6FA1" w:rsidRDefault="00FB6FA1" w:rsidP="00FB6FA1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417013" w14:textId="77777777" w:rsidR="00252F56" w:rsidRPr="00FB6FA1" w:rsidRDefault="00FB6FA1" w:rsidP="00FB6FA1">
      <w:pPr>
        <w:pStyle w:val="ab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7C25A1" w:rsidRPr="00FB6FA1">
        <w:rPr>
          <w:rFonts w:ascii="Times New Roman" w:eastAsia="Times New Roman" w:hAnsi="Times New Roman" w:cs="Times New Roman"/>
          <w:b/>
          <w:sz w:val="28"/>
          <w:szCs w:val="28"/>
        </w:rPr>
        <w:t>Воспитательная роль притчи</w:t>
      </w:r>
    </w:p>
    <w:p w14:paraId="3C7587AE" w14:textId="77777777" w:rsidR="00CB20DD" w:rsidRDefault="00CB20DD" w:rsidP="00FB6FA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0DD">
        <w:rPr>
          <w:rFonts w:ascii="Times New Roman" w:eastAsia="Times New Roman" w:hAnsi="Times New Roman" w:cs="Times New Roman"/>
          <w:sz w:val="28"/>
          <w:szCs w:val="28"/>
        </w:rPr>
        <w:t xml:space="preserve">Притчи о человеческой сущности, </w:t>
      </w:r>
      <w:r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CB20DD">
        <w:rPr>
          <w:rFonts w:ascii="Times New Roman" w:eastAsia="Times New Roman" w:hAnsi="Times New Roman" w:cs="Times New Roman"/>
          <w:sz w:val="28"/>
          <w:szCs w:val="28"/>
        </w:rPr>
        <w:t xml:space="preserve"> притчи, акцентирующие внимание на чертах характера и поведенческих реакциях человека. Взгляд со стороны даёт возможность увидеть свои собственные недостатки, стереотипы поведения. </w:t>
      </w:r>
    </w:p>
    <w:p w14:paraId="03E304F1" w14:textId="77777777" w:rsidR="00CB20DD" w:rsidRDefault="00CB20DD" w:rsidP="00FB6FA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0DD">
        <w:rPr>
          <w:rFonts w:ascii="Times New Roman" w:eastAsia="Times New Roman" w:hAnsi="Times New Roman" w:cs="Times New Roman"/>
          <w:sz w:val="28"/>
          <w:szCs w:val="28"/>
        </w:rPr>
        <w:t>Читая притчи о человеческой сущности очень легко можно провести параллели с окружающим современным миром, в героях притч узнать знакомых людей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себя, </w:t>
      </w:r>
      <w:r w:rsidRPr="00CB20DD">
        <w:rPr>
          <w:rFonts w:ascii="Times New Roman" w:eastAsia="Times New Roman" w:hAnsi="Times New Roman" w:cs="Times New Roman"/>
          <w:sz w:val="28"/>
          <w:szCs w:val="28"/>
        </w:rPr>
        <w:t>понять от каких собственных недостатков лучше избавиться.</w:t>
      </w:r>
    </w:p>
    <w:p w14:paraId="37414627" w14:textId="77777777" w:rsidR="00CB20DD" w:rsidRDefault="00CB20DD" w:rsidP="00E7777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2D0D46" w14:textId="77777777" w:rsidR="005F498B" w:rsidRPr="0097323E" w:rsidRDefault="005F498B" w:rsidP="00E7777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7323E">
        <w:rPr>
          <w:rFonts w:ascii="Times New Roman" w:eastAsia="Times New Roman" w:hAnsi="Times New Roman" w:cs="Times New Roman"/>
          <w:b/>
          <w:i/>
          <w:sz w:val="28"/>
          <w:szCs w:val="28"/>
        </w:rPr>
        <w:t>Притча о гвоздях</w:t>
      </w:r>
    </w:p>
    <w:p w14:paraId="01631EBC" w14:textId="77777777" w:rsidR="005F498B" w:rsidRPr="0097323E" w:rsidRDefault="005F498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7323E">
        <w:rPr>
          <w:rFonts w:ascii="Times New Roman" w:eastAsia="Times New Roman" w:hAnsi="Times New Roman" w:cs="Times New Roman"/>
          <w:b/>
          <w:i/>
          <w:sz w:val="28"/>
          <w:szCs w:val="28"/>
        </w:rPr>
        <w:t>Жил-был один очень вспыльчивый и несдержанный молодой человек. И вот однажды его отец дал ему мешочек с гвоздями и наказал каждый раз, когда он не сдержит своего гнева, вбить один гвоздь в столб забора.</w:t>
      </w:r>
    </w:p>
    <w:p w14:paraId="529EBFC7" w14:textId="77777777" w:rsidR="005F498B" w:rsidRPr="0097323E" w:rsidRDefault="005F498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7323E">
        <w:rPr>
          <w:rFonts w:ascii="Times New Roman" w:eastAsia="Times New Roman" w:hAnsi="Times New Roman" w:cs="Times New Roman"/>
          <w:b/>
          <w:i/>
          <w:sz w:val="28"/>
          <w:szCs w:val="28"/>
        </w:rPr>
        <w:t>В первый день в столбе было несколько десятков гвоздей. На другой неделе он научился сдерживать свой гнев, и с каждым днём число забиваемых в столб гвоздей стало уменьшаться. Юноша понял, что легче контролировать свой темперамент, чем вбивать гвозди.</w:t>
      </w:r>
    </w:p>
    <w:p w14:paraId="2F3018F3" w14:textId="77777777" w:rsidR="005F498B" w:rsidRPr="0097323E" w:rsidRDefault="005F498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7323E">
        <w:rPr>
          <w:rFonts w:ascii="Times New Roman" w:eastAsia="Times New Roman" w:hAnsi="Times New Roman" w:cs="Times New Roman"/>
          <w:b/>
          <w:i/>
          <w:sz w:val="28"/>
          <w:szCs w:val="28"/>
        </w:rPr>
        <w:t>Наконец пришёл день, когда он ни разу не потерял самообладания. Он рассказал об этом своему отцу и тот сказал, что на сей раз каждый день, когда сыну удастся сдержаться, он может вытащить из столба по одному гвоздю.</w:t>
      </w:r>
    </w:p>
    <w:p w14:paraId="6339F78B" w14:textId="77777777" w:rsidR="005F498B" w:rsidRPr="0097323E" w:rsidRDefault="005F498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7323E">
        <w:rPr>
          <w:rFonts w:ascii="Times New Roman" w:eastAsia="Times New Roman" w:hAnsi="Times New Roman" w:cs="Times New Roman"/>
          <w:b/>
          <w:i/>
          <w:sz w:val="28"/>
          <w:szCs w:val="28"/>
        </w:rPr>
        <w:t>Шло время, и пришёл день, когда он мог сообщить отцу о том, что в столбе не осталось ни одного гвоздя. Тогда отец взял сына за руку и подвёл к забору:</w:t>
      </w:r>
    </w:p>
    <w:p w14:paraId="41DA8476" w14:textId="77777777" w:rsidR="005F498B" w:rsidRPr="00E7777B" w:rsidRDefault="005F498B" w:rsidP="00E7777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7323E">
        <w:rPr>
          <w:rFonts w:ascii="Times New Roman" w:eastAsia="Times New Roman" w:hAnsi="Times New Roman" w:cs="Times New Roman"/>
          <w:b/>
          <w:i/>
          <w:sz w:val="28"/>
          <w:szCs w:val="28"/>
        </w:rPr>
        <w:t>— Ты неплохо справился, но ты видишь, сколько в столбе дыр? Он уже никогда не будет таким как прежде. Когда говоришь человеку что-нибудь злое, у него остаётся такой же шрам, как и эти дыры. И не важно, сколько раз после этого ты извинишься — шрам останется.</w:t>
      </w:r>
    </w:p>
    <w:p w14:paraId="77186B18" w14:textId="77777777" w:rsidR="007C25A1" w:rsidRDefault="007C25A1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25A1">
        <w:rPr>
          <w:rFonts w:ascii="Times New Roman" w:eastAsia="Times New Roman" w:hAnsi="Times New Roman" w:cs="Times New Roman"/>
          <w:sz w:val="28"/>
          <w:szCs w:val="28"/>
          <w:u w:val="single"/>
        </w:rPr>
        <w:t>Очень часто дети говорят что-то злое и плохое своим друзьям и родным. Эта притча поможет им понять, как важно ценить близких людей и не обижать их неосторожными словами</w:t>
      </w:r>
      <w:r w:rsidRPr="007C25A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ED17BD0" w14:textId="77777777" w:rsidR="007C25A1" w:rsidRDefault="000B7FE0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6DD4">
        <w:rPr>
          <w:rFonts w:ascii="Times New Roman" w:eastAsia="Times New Roman" w:hAnsi="Times New Roman" w:cs="Times New Roman"/>
          <w:sz w:val="28"/>
          <w:szCs w:val="28"/>
        </w:rPr>
        <w:t xml:space="preserve">Притчи всегда давали людям повод для размышления о смысле человеческой жизни, о роли человека на земле. Это очень эффективное средство развития, воспитания и обучения. </w:t>
      </w:r>
      <w:r w:rsidR="00CB20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587E3C2" w14:textId="77777777" w:rsidR="00CF27AE" w:rsidRDefault="00CF27AE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7AE">
        <w:rPr>
          <w:rFonts w:ascii="Times New Roman" w:eastAsia="Times New Roman" w:hAnsi="Times New Roman" w:cs="Times New Roman"/>
          <w:sz w:val="28"/>
          <w:szCs w:val="28"/>
        </w:rPr>
        <w:t xml:space="preserve">Не менее важными являются отношения между членами семьи. </w:t>
      </w:r>
      <w:r>
        <w:rPr>
          <w:rFonts w:ascii="Times New Roman" w:eastAsia="Times New Roman" w:hAnsi="Times New Roman" w:cs="Times New Roman"/>
          <w:sz w:val="28"/>
          <w:szCs w:val="28"/>
        </w:rPr>
        <w:t>Детям часто объясняют</w:t>
      </w:r>
      <w:r w:rsidRPr="00CF27AE">
        <w:rPr>
          <w:rFonts w:ascii="Times New Roman" w:eastAsia="Times New Roman" w:hAnsi="Times New Roman" w:cs="Times New Roman"/>
          <w:sz w:val="28"/>
          <w:szCs w:val="28"/>
        </w:rPr>
        <w:t>, что следует проявлять уважение к своим родителям, заботиться о них. Но притчи для детей, подобные той, что приведена ниже, скажут обо всем лучше любых слов.</w:t>
      </w:r>
    </w:p>
    <w:p w14:paraId="0939536F" w14:textId="77777777" w:rsidR="00CF27AE" w:rsidRPr="00CF27AE" w:rsidRDefault="00CF27AE" w:rsidP="00E7777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7AE">
        <w:rPr>
          <w:rFonts w:ascii="Times New Roman" w:eastAsia="Times New Roman" w:hAnsi="Times New Roman" w:cs="Times New Roman"/>
          <w:b/>
          <w:i/>
          <w:sz w:val="28"/>
          <w:szCs w:val="28"/>
        </w:rPr>
        <w:t>Про любовь к матери</w:t>
      </w:r>
    </w:p>
    <w:p w14:paraId="77428783" w14:textId="77777777" w:rsidR="00CF27AE" w:rsidRPr="00CF27AE" w:rsidRDefault="00CF27AE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7AE">
        <w:rPr>
          <w:rFonts w:ascii="Times New Roman" w:eastAsia="Times New Roman" w:hAnsi="Times New Roman" w:cs="Times New Roman"/>
          <w:b/>
          <w:i/>
          <w:sz w:val="28"/>
          <w:szCs w:val="28"/>
        </w:rPr>
        <w:t>Сидели у колодца старик и три женщины, а рядом с ними играли три мальчика. Вот говорит первая: «У моего сына такой голос, что всякий заслушается». Вторая хвалится: «А мой такие фигуры может показывать — заглядишься». И только третья молчит. Обращается к ней старик: «Что же ты про своего сына не рассказываешь?». А она отвечает: «Да ничего в нем необычного нет».</w:t>
      </w:r>
    </w:p>
    <w:p w14:paraId="4E55A3A6" w14:textId="77777777" w:rsidR="00CF27AE" w:rsidRPr="00CF27AE" w:rsidRDefault="00CF27AE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7AE">
        <w:rPr>
          <w:rFonts w:ascii="Times New Roman" w:eastAsia="Times New Roman" w:hAnsi="Times New Roman" w:cs="Times New Roman"/>
          <w:b/>
          <w:i/>
          <w:sz w:val="28"/>
          <w:szCs w:val="28"/>
        </w:rPr>
        <w:t>Вот набрали женщины полные ведра воды, и старик с ними встал. Слышат: первый мальчик поет, соловьем заливается. Второй вокруг них колесом ходит. И только третий подошел к матери, взял тяжелые ведра и понес домой. Спрашивают первые две женщины у старика: «Ну как тебе наши сыновья?». А тот отвечает: «А где же они? Я только одного сына вижу».</w:t>
      </w:r>
    </w:p>
    <w:p w14:paraId="46740945" w14:textId="77777777" w:rsidR="007C25A1" w:rsidRDefault="00CF27AE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7AE">
        <w:rPr>
          <w:rFonts w:ascii="Times New Roman" w:eastAsia="Times New Roman" w:hAnsi="Times New Roman" w:cs="Times New Roman"/>
          <w:sz w:val="28"/>
          <w:szCs w:val="28"/>
        </w:rPr>
        <w:t>Именно такие короткие притчи для детей, близкие к жизни и понятные каждому, научат ребят по-настоящему ценить родителей и покажут истинную ценность семейных отношений.</w:t>
      </w:r>
    </w:p>
    <w:p w14:paraId="6C948078" w14:textId="77777777" w:rsidR="00CF27AE" w:rsidRDefault="000B7FE0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6DD4">
        <w:rPr>
          <w:rFonts w:ascii="Times New Roman" w:eastAsia="Times New Roman" w:hAnsi="Times New Roman" w:cs="Times New Roman"/>
          <w:sz w:val="28"/>
          <w:szCs w:val="28"/>
        </w:rPr>
        <w:t xml:space="preserve">Мудрость, которая подаётся в простой и ясной форме учит думать, развивает интуицию и воображение, учит </w:t>
      </w:r>
      <w:r w:rsidR="00806D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6DD4">
        <w:rPr>
          <w:rFonts w:ascii="Times New Roman" w:eastAsia="Times New Roman" w:hAnsi="Times New Roman" w:cs="Times New Roman"/>
          <w:sz w:val="28"/>
          <w:szCs w:val="28"/>
        </w:rPr>
        <w:t xml:space="preserve"> находить решение проблем. </w:t>
      </w:r>
    </w:p>
    <w:p w14:paraId="181164B9" w14:textId="77777777" w:rsidR="00CF27AE" w:rsidRPr="00CF27AE" w:rsidRDefault="00CF27AE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CF27AE">
        <w:rPr>
          <w:rFonts w:ascii="Times New Roman" w:eastAsia="Times New Roman" w:hAnsi="Times New Roman" w:cs="Times New Roman"/>
          <w:sz w:val="28"/>
          <w:szCs w:val="28"/>
        </w:rPr>
        <w:t>а многое, что происходит в жизни, ответственен сам человек. Поэтому необходимо обдумывать все свои поступки. И желать другому только того, чего желаешь самому себе.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Вот поучительная притча на эту тему:</w:t>
      </w:r>
    </w:p>
    <w:p w14:paraId="6E51BAB0" w14:textId="77777777" w:rsidR="00CF27AE" w:rsidRPr="00E622F1" w:rsidRDefault="00CF27AE" w:rsidP="00E7777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22F1">
        <w:rPr>
          <w:rFonts w:ascii="Times New Roman" w:eastAsia="Times New Roman" w:hAnsi="Times New Roman" w:cs="Times New Roman"/>
          <w:b/>
          <w:i/>
          <w:sz w:val="28"/>
          <w:szCs w:val="28"/>
        </w:rPr>
        <w:t>ПРО ДВУХ ВОЛКОВ</w:t>
      </w:r>
    </w:p>
    <w:p w14:paraId="5073D597" w14:textId="77777777" w:rsidR="00CF27AE" w:rsidRPr="00CF27AE" w:rsidRDefault="00CF27AE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7AE">
        <w:rPr>
          <w:rFonts w:ascii="Times New Roman" w:eastAsia="Times New Roman" w:hAnsi="Times New Roman" w:cs="Times New Roman"/>
          <w:b/>
          <w:i/>
          <w:sz w:val="28"/>
          <w:szCs w:val="28"/>
        </w:rPr>
        <w:t>Когда-то давно старик открыл своему внуку одну жизненную истину:</w:t>
      </w:r>
    </w:p>
    <w:p w14:paraId="06D5F22D" w14:textId="77777777" w:rsidR="00CF27AE" w:rsidRPr="00CF27AE" w:rsidRDefault="00CF27AE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7AE">
        <w:rPr>
          <w:rFonts w:ascii="Times New Roman" w:eastAsia="Times New Roman" w:hAnsi="Times New Roman" w:cs="Times New Roman"/>
          <w:b/>
          <w:i/>
          <w:sz w:val="28"/>
          <w:szCs w:val="28"/>
        </w:rPr>
        <w:t>— В каждом человеке идёт борьба, очень похожая на борьбу двух волков. Один волк представляет зло: зависть, ревность, сожаление, эгоизм, амбиции, ложь. Другой волк представляет добро: мир, любовь, надежду, истину, доброту и верность.</w:t>
      </w:r>
    </w:p>
    <w:p w14:paraId="58B86689" w14:textId="77777777" w:rsidR="00CF27AE" w:rsidRPr="00CF27AE" w:rsidRDefault="00CF27AE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7AE">
        <w:rPr>
          <w:rFonts w:ascii="Times New Roman" w:eastAsia="Times New Roman" w:hAnsi="Times New Roman" w:cs="Times New Roman"/>
          <w:b/>
          <w:i/>
          <w:sz w:val="28"/>
          <w:szCs w:val="28"/>
        </w:rPr>
        <w:t>Внук, тронутый до глубины души словами деда, задумался, а потом спросил:</w:t>
      </w:r>
    </w:p>
    <w:p w14:paraId="35428CD5" w14:textId="77777777" w:rsidR="00CF27AE" w:rsidRPr="00CF27AE" w:rsidRDefault="00CF27AE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7AE">
        <w:rPr>
          <w:rFonts w:ascii="Times New Roman" w:eastAsia="Times New Roman" w:hAnsi="Times New Roman" w:cs="Times New Roman"/>
          <w:b/>
          <w:i/>
          <w:sz w:val="28"/>
          <w:szCs w:val="28"/>
        </w:rPr>
        <w:t>— А какой волк в конце побеждает?</w:t>
      </w:r>
    </w:p>
    <w:p w14:paraId="552192E8" w14:textId="77777777" w:rsidR="00CF27AE" w:rsidRPr="00CF27AE" w:rsidRDefault="00CF27AE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7AE">
        <w:rPr>
          <w:rFonts w:ascii="Times New Roman" w:eastAsia="Times New Roman" w:hAnsi="Times New Roman" w:cs="Times New Roman"/>
          <w:b/>
          <w:i/>
          <w:sz w:val="28"/>
          <w:szCs w:val="28"/>
        </w:rPr>
        <w:t>Старик улыбнулся и ответил:</w:t>
      </w:r>
    </w:p>
    <w:p w14:paraId="040DABB9" w14:textId="77777777" w:rsidR="00CF27AE" w:rsidRPr="00E7777B" w:rsidRDefault="00CF27AE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7AE">
        <w:rPr>
          <w:rFonts w:ascii="Times New Roman" w:eastAsia="Times New Roman" w:hAnsi="Times New Roman" w:cs="Times New Roman"/>
          <w:b/>
          <w:i/>
          <w:sz w:val="28"/>
          <w:szCs w:val="28"/>
        </w:rPr>
        <w:t>— Всегда побеждает тот волк, которого ты кормишь.</w:t>
      </w:r>
    </w:p>
    <w:p w14:paraId="1B8178BA" w14:textId="77777777" w:rsidR="00DA616B" w:rsidRDefault="00DA616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sz w:val="28"/>
          <w:szCs w:val="28"/>
        </w:rPr>
        <w:t>В короткой, на первый взгляд, истории заложено столько глубоко смысла… Говоря простыми словами, они демонстрируют ребёнку, что жизнь многогранна, а делить то или иное событие на плохое или хорошее бессмысленно. Обдумав любую ситуацию, её можно обернуть в свою пользу, а ситуаций безвыходных не существует по определению.</w:t>
      </w:r>
    </w:p>
    <w:p w14:paraId="51014AF7" w14:textId="77777777" w:rsidR="00DA616B" w:rsidRDefault="00E7777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DA616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A616B" w:rsidRPr="00DA616B">
        <w:rPr>
          <w:rFonts w:ascii="Times New Roman" w:eastAsia="Times New Roman" w:hAnsi="Times New Roman" w:cs="Times New Roman"/>
          <w:sz w:val="28"/>
          <w:szCs w:val="28"/>
        </w:rPr>
        <w:t>уть добра и милосердия — самый надёжный в мире.</w:t>
      </w:r>
      <w:r w:rsidR="00DA616B">
        <w:rPr>
          <w:rFonts w:ascii="Times New Roman" w:eastAsia="Times New Roman" w:hAnsi="Times New Roman" w:cs="Times New Roman"/>
          <w:sz w:val="28"/>
          <w:szCs w:val="28"/>
        </w:rPr>
        <w:t xml:space="preserve"> И об этом следующая притча:</w:t>
      </w:r>
    </w:p>
    <w:p w14:paraId="39A5C5F0" w14:textId="77777777" w:rsidR="00DA616B" w:rsidRPr="00DA616B" w:rsidRDefault="00DA616B" w:rsidP="00E7777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Добрый лисенок</w:t>
      </w:r>
      <w:r w:rsidR="00E7777B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27A76AB8" w14:textId="77777777" w:rsidR="00DA616B" w:rsidRPr="00DA616B" w:rsidRDefault="00DA616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Жил-был на свете лисёнок. Он был очень добрый. У него было много друзей. Он часто ходил к ним в гости, и все друзья были ему всегда рады.</w:t>
      </w:r>
    </w:p>
    <w:p w14:paraId="5CB5E936" w14:textId="77777777" w:rsidR="00DA616B" w:rsidRPr="00E7777B" w:rsidRDefault="00DA616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Но однажды он заболел ангиной. Его друзья часто навещали и заботились о нём, а его друг медвежонок принёс большой бочонок мёда. Лисёнок быстро поправился и в своём маленьком уютном домике, посреди огромного сказочного леса ещё не раз приглашал своих приятелей отведать его чудесных вкусных пирогов.</w:t>
      </w:r>
    </w:p>
    <w:p w14:paraId="49C0AAB0" w14:textId="77777777" w:rsidR="00DA616B" w:rsidRDefault="00DA616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A616B">
        <w:rPr>
          <w:rFonts w:ascii="Times New Roman" w:eastAsia="Times New Roman" w:hAnsi="Times New Roman" w:cs="Times New Roman"/>
          <w:sz w:val="28"/>
          <w:szCs w:val="28"/>
        </w:rPr>
        <w:t xml:space="preserve"> притчах заложена вековая мудрость, копившаяся не одно поколение. Не многие из нас способны подобрать слова и так же коротко и точно передать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смысл того или иного назидания, например, как в этой притче:</w:t>
      </w:r>
    </w:p>
    <w:p w14:paraId="7F60F541" w14:textId="77777777" w:rsidR="00DA616B" w:rsidRPr="00DA616B" w:rsidRDefault="00DA616B" w:rsidP="00E7777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Кто сильнее?</w:t>
      </w:r>
    </w:p>
    <w:p w14:paraId="45ADBE37" w14:textId="77777777" w:rsidR="00DA616B" w:rsidRPr="00DA616B" w:rsidRDefault="00DA616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Поспорили ветер и солнце, кто из них сильнее. Вдруг видят: идет прохожий. Ветер и говорит: «Сейчас я сорву с него плащ». Дунул изо всей силы, но прохожий только сильнее закутался в свои одежды и продолжил путь. Тогда солнце стало пригревать. И человек сначала опустил воротник, потом развязал пояс, наконец, снял плащ и перекинул его через руку. </w:t>
      </w:r>
    </w:p>
    <w:p w14:paraId="35672AB5" w14:textId="77777777" w:rsidR="00DA616B" w:rsidRPr="00DA616B" w:rsidRDefault="00DA616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A616B">
        <w:rPr>
          <w:rFonts w:ascii="Times New Roman" w:eastAsia="Times New Roman" w:hAnsi="Times New Roman" w:cs="Times New Roman"/>
          <w:sz w:val="28"/>
          <w:szCs w:val="28"/>
          <w:u w:val="single"/>
        </w:rPr>
        <w:t>Вывод: Вот так и в нашей жизни бывает: лаской и теплотой можно добиться большего, чем криками и силой.</w:t>
      </w:r>
    </w:p>
    <w:p w14:paraId="51DE3CB7" w14:textId="77777777" w:rsidR="000B7FE0" w:rsidRPr="00DA616B" w:rsidRDefault="000B7FE0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sz w:val="28"/>
          <w:szCs w:val="28"/>
        </w:rPr>
        <w:t>Притчи заставляют задумываться о своём поведении и иногда посмеяться над своими же ошибками.</w:t>
      </w:r>
      <w:r w:rsidR="00DA616B" w:rsidRPr="00DA616B">
        <w:t xml:space="preserve"> </w:t>
      </w:r>
      <w:r w:rsidR="00DA616B" w:rsidRPr="00DA616B">
        <w:rPr>
          <w:rFonts w:ascii="Times New Roman" w:hAnsi="Times New Roman" w:cs="Times New Roman"/>
          <w:sz w:val="28"/>
          <w:szCs w:val="28"/>
        </w:rPr>
        <w:t>Они учат тому, что не</w:t>
      </w:r>
      <w:r w:rsidR="00DA616B" w:rsidRPr="00DA616B">
        <w:rPr>
          <w:rFonts w:ascii="Times New Roman" w:eastAsia="Times New Roman" w:hAnsi="Times New Roman" w:cs="Times New Roman"/>
          <w:sz w:val="28"/>
          <w:szCs w:val="28"/>
        </w:rPr>
        <w:t xml:space="preserve"> всякому совету и, уж тем более, не всякому, дающему совет, можно верить!</w:t>
      </w:r>
      <w:r w:rsidR="00DA616B">
        <w:rPr>
          <w:rFonts w:ascii="Times New Roman" w:eastAsia="Times New Roman" w:hAnsi="Times New Roman" w:cs="Times New Roman"/>
          <w:sz w:val="28"/>
          <w:szCs w:val="28"/>
        </w:rPr>
        <w:t xml:space="preserve"> Вот, например, как в этой притче:</w:t>
      </w:r>
    </w:p>
    <w:p w14:paraId="55CC25F3" w14:textId="77777777" w:rsidR="00806DD4" w:rsidRPr="00DA616B" w:rsidRDefault="00806DD4" w:rsidP="00E7777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Притча «Два совета»</w:t>
      </w:r>
    </w:p>
    <w:p w14:paraId="13D8C395" w14:textId="77777777" w:rsidR="00806DD4" w:rsidRPr="00DA616B" w:rsidRDefault="00806DD4" w:rsidP="00E7777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Посоветовала лиса ежу в парикмахерскую сходить.</w:t>
      </w:r>
    </w:p>
    <w:p w14:paraId="7DD3D89B" w14:textId="77777777" w:rsidR="00806DD4" w:rsidRPr="00DA616B" w:rsidRDefault="00806DD4" w:rsidP="00E7777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- Такие колючки, – говорит она, а сама облизывается, – больше не носят. Теперь в моде прическа «под черепаху»!</w:t>
      </w:r>
    </w:p>
    <w:p w14:paraId="4329BC54" w14:textId="77777777" w:rsidR="00806DD4" w:rsidRPr="00DA616B" w:rsidRDefault="00806DD4" w:rsidP="00E7777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Послушался еж совета и пошел в город.</w:t>
      </w:r>
    </w:p>
    <w:p w14:paraId="332AAC79" w14:textId="77777777" w:rsidR="00806DD4" w:rsidRPr="00DA616B" w:rsidRDefault="00806DD4" w:rsidP="00E7777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Хорошо, что вслед за лисой сова мимо него пролетала.</w:t>
      </w:r>
    </w:p>
    <w:p w14:paraId="07275C27" w14:textId="77777777" w:rsidR="00806DD4" w:rsidRPr="00DA616B" w:rsidRDefault="00806DD4" w:rsidP="00E7777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- Ты уж тогда сразу попроси себя огуречным лосьоном и морковной водой освежить! – узнав, в чем дело, сказала она.</w:t>
      </w:r>
    </w:p>
    <w:p w14:paraId="0C06EE82" w14:textId="77777777" w:rsidR="00806DD4" w:rsidRPr="00DA616B" w:rsidRDefault="00806DD4" w:rsidP="00E7777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- Зачем? – не понял еж.</w:t>
      </w:r>
    </w:p>
    <w:p w14:paraId="00F89665" w14:textId="77777777" w:rsidR="00806DD4" w:rsidRPr="00DA616B" w:rsidRDefault="00806DD4" w:rsidP="00E7777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- А, чтобы лисе вкуснее есть тебя было! – объяснила сова. – Ведь до этого ей колючки твои мешали!</w:t>
      </w:r>
    </w:p>
    <w:p w14:paraId="5BAE57C3" w14:textId="77777777" w:rsidR="000B7FE0" w:rsidRPr="00E7777B" w:rsidRDefault="00806DD4" w:rsidP="00E7777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И только тут еж понял, что не всякому совету и, уж тем более, не всякому, дающему совет, можно верить!</w:t>
      </w:r>
    </w:p>
    <w:p w14:paraId="4A69C116" w14:textId="77777777" w:rsidR="000B7FE0" w:rsidRPr="00806DD4" w:rsidRDefault="00E20976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Почитайте притчи!</w:t>
      </w:r>
      <w:r w:rsidR="000B7FE0" w:rsidRPr="00806D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Читайте внимательно и вдумчиво! </w:t>
      </w:r>
      <w:r w:rsidR="000B7FE0" w:rsidRPr="00806DD4">
        <w:rPr>
          <w:rFonts w:ascii="Times New Roman" w:eastAsia="Times New Roman" w:hAnsi="Times New Roman" w:cs="Times New Roman"/>
          <w:sz w:val="28"/>
          <w:szCs w:val="28"/>
        </w:rPr>
        <w:t xml:space="preserve">Эти небольшие рассказы помогут понять, что жизнь не может делиться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только </w:t>
      </w:r>
      <w:r w:rsidR="000B7FE0" w:rsidRPr="00806DD4">
        <w:rPr>
          <w:rFonts w:ascii="Times New Roman" w:eastAsia="Times New Roman" w:hAnsi="Times New Roman" w:cs="Times New Roman"/>
          <w:sz w:val="28"/>
          <w:szCs w:val="28"/>
        </w:rPr>
        <w:t>на плохое и хорошее, чёрное и белое.</w:t>
      </w:r>
      <w:r w:rsidR="00806DD4" w:rsidRPr="00806D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7FE0" w:rsidRPr="00806DD4">
        <w:rPr>
          <w:rFonts w:ascii="Times New Roman" w:eastAsia="Times New Roman" w:hAnsi="Times New Roman" w:cs="Times New Roman"/>
          <w:sz w:val="28"/>
          <w:szCs w:val="28"/>
        </w:rPr>
        <w:t xml:space="preserve"> Не всегда то, что лежит «на поверхности» нужно принимать за истину. Истина всегда глубже.</w:t>
      </w:r>
    </w:p>
    <w:p w14:paraId="562147DA" w14:textId="77777777" w:rsidR="00600CA6" w:rsidRPr="00E7777B" w:rsidRDefault="000B7FE0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6DD4">
        <w:rPr>
          <w:rFonts w:ascii="Times New Roman" w:eastAsia="Times New Roman" w:hAnsi="Times New Roman" w:cs="Times New Roman"/>
          <w:sz w:val="28"/>
          <w:szCs w:val="28"/>
        </w:rPr>
        <w:t>Притчи запускают механизмы подсознания, которые помогают в решении проблем. Может быть именно здесь, в этих рассказах вы найдете ключ к тому, что вас волнует.</w:t>
      </w:r>
    </w:p>
    <w:p w14:paraId="55CE4E63" w14:textId="77777777" w:rsidR="00E7777B" w:rsidRDefault="00E7777B" w:rsidP="00E7777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66A1FDC9" w14:textId="77777777" w:rsidR="00E7777B" w:rsidRDefault="00E7777B" w:rsidP="00E7777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6F91EF58" w14:textId="77777777" w:rsidR="00E7777B" w:rsidRDefault="00E7777B" w:rsidP="00E7777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4C97EF51" w14:textId="77777777" w:rsidR="00E7777B" w:rsidRDefault="00DA616B" w:rsidP="00E7777B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Притча «Солгать или правду сказать» </w:t>
      </w:r>
    </w:p>
    <w:p w14:paraId="7BC4C313" w14:textId="77777777" w:rsidR="00DA616B" w:rsidRPr="00DA616B" w:rsidRDefault="00DA616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Три мальчика заигрались в лесу и не заметили, как наступил вечер. Испугались, что их дома накажут, и стали думать, как быть. Правду родителям сказать или соврать?</w:t>
      </w:r>
    </w:p>
    <w:p w14:paraId="467CA923" w14:textId="77777777" w:rsidR="00DA616B" w:rsidRPr="00DA616B" w:rsidRDefault="00DA616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И вот как все получилось. Первый придумал историю о напавшем на него волке. Испугается за него отец, решил он, и простит. Но в этот момент пришел лесник и сообщил, что никаких волков у них не водится.</w:t>
      </w:r>
    </w:p>
    <w:p w14:paraId="377179A9" w14:textId="77777777" w:rsidR="00DA616B" w:rsidRDefault="00DA616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Второй сказал матери, что заходил проведать деда. Глядь – а тот уж сам на пороге. Так раскрылась ложь первого и второго мальчиков, и в результате их наказали дважды. Сначала за то, что провинились, а потом за то, что солгали. </w:t>
      </w:r>
    </w:p>
    <w:p w14:paraId="175508FC" w14:textId="77777777" w:rsidR="00DA616B" w:rsidRPr="00DA616B" w:rsidRDefault="00DA616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A616B">
        <w:rPr>
          <w:rFonts w:ascii="Times New Roman" w:eastAsia="Times New Roman" w:hAnsi="Times New Roman" w:cs="Times New Roman"/>
          <w:b/>
          <w:i/>
          <w:sz w:val="28"/>
          <w:szCs w:val="28"/>
        </w:rPr>
        <w:t>И только третий пришел домой и рассказал все, как было. Пошумела немного его мать и вскоре успокоилась.</w:t>
      </w:r>
    </w:p>
    <w:p w14:paraId="3446750D" w14:textId="77777777" w:rsidR="004E5486" w:rsidRPr="00E7777B" w:rsidRDefault="00DA616B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A616B">
        <w:rPr>
          <w:rFonts w:ascii="Times New Roman" w:eastAsia="Times New Roman" w:hAnsi="Times New Roman" w:cs="Times New Roman"/>
          <w:sz w:val="28"/>
          <w:szCs w:val="28"/>
          <w:u w:val="single"/>
        </w:rPr>
        <w:t>Такие притчи подготовят детей к тому, что ложь только осложняет ситуацию. Потому в любом случае лучше не придумывать оправданий и не скрывать свою вину в надежде, что все обойдется, а сразу признаться в проступке. Только так можно сохранить доверие родителей и н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е испытывать угрызений совести.</w:t>
      </w:r>
    </w:p>
    <w:p w14:paraId="0E0554D5" w14:textId="77777777" w:rsidR="004E5486" w:rsidRDefault="004E5486" w:rsidP="00E777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486">
        <w:rPr>
          <w:rFonts w:ascii="Times New Roman" w:eastAsia="Times New Roman" w:hAnsi="Times New Roman" w:cs="Times New Roman"/>
          <w:sz w:val="28"/>
          <w:szCs w:val="28"/>
        </w:rPr>
        <w:t xml:space="preserve">Хорошая притча, как мелодия, которую услышав однажды, уже невозможно забыть. Она остаётся в памяти надолго, а быть может даже навсегда. Такое сильное влияние имеют на человеческий разум эти творения фольклора или авторской мудрости. </w:t>
      </w:r>
    </w:p>
    <w:p w14:paraId="7D943270" w14:textId="77777777" w:rsidR="000B7FE0" w:rsidRPr="00806DD4" w:rsidRDefault="000B7FE0" w:rsidP="00E7777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5FE255" w14:textId="77777777" w:rsidR="004E5486" w:rsidRPr="00FB6FA1" w:rsidRDefault="004E5486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/>
        </w:rPr>
        <w:br w:type="page"/>
      </w:r>
    </w:p>
    <w:p w14:paraId="2E7AA33B" w14:textId="77777777" w:rsidR="009B22F5" w:rsidRPr="00E622F1" w:rsidRDefault="009B22F5" w:rsidP="004E5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2F1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</w:p>
    <w:p w14:paraId="31D4EBCC" w14:textId="77777777" w:rsidR="009B22F5" w:rsidRPr="00E7777B" w:rsidRDefault="00E7777B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9B22F5" w:rsidRPr="00E7777B">
        <w:rPr>
          <w:rFonts w:ascii="Times New Roman" w:eastAsia="Times New Roman" w:hAnsi="Times New Roman" w:cs="Times New Roman"/>
          <w:sz w:val="28"/>
          <w:szCs w:val="28"/>
        </w:rPr>
        <w:t>Без сомнения, притча является одновременно самой древнейшей, но и самой вечной формой искусства слова, она никогда не теряет своего культурного, литературного и нравственного значения.</w:t>
      </w:r>
      <w:r w:rsidR="004E5486" w:rsidRPr="00E777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066B106" w14:textId="77777777" w:rsidR="004E5486" w:rsidRPr="00E7777B" w:rsidRDefault="00E7777B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9B22F5" w:rsidRPr="00E7777B">
        <w:rPr>
          <w:rFonts w:ascii="Times New Roman" w:eastAsia="Times New Roman" w:hAnsi="Times New Roman" w:cs="Times New Roman"/>
          <w:sz w:val="28"/>
          <w:szCs w:val="28"/>
        </w:rPr>
        <w:t>В работе мы рассмотрели притчи разных народов мира, увидели их общие жанро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вые черты: </w:t>
      </w:r>
      <w:r w:rsidR="009B22F5" w:rsidRPr="00E7777B">
        <w:rPr>
          <w:rFonts w:ascii="Times New Roman" w:eastAsia="Times New Roman" w:hAnsi="Times New Roman" w:cs="Times New Roman"/>
          <w:sz w:val="28"/>
          <w:szCs w:val="28"/>
        </w:rPr>
        <w:t xml:space="preserve">безымянность героев, обобщённость времени и пространства, небольшой объём произведения, наличие морали (поучительного вывода). </w:t>
      </w:r>
    </w:p>
    <w:p w14:paraId="0EA20AB3" w14:textId="77777777" w:rsidR="00982D26" w:rsidRPr="00E7777B" w:rsidRDefault="00E7777B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82D26" w:rsidRPr="00E7777B">
        <w:rPr>
          <w:rFonts w:ascii="Times New Roman" w:eastAsia="Times New Roman" w:hAnsi="Times New Roman" w:cs="Times New Roman"/>
          <w:sz w:val="28"/>
          <w:szCs w:val="28"/>
        </w:rPr>
        <w:t>Особенность притч состоит в том, что они мало кого оставляют равнодушным. Притчи полезны и интересны людям разных возрастов, потому что они хранят в себе и передают мудрость тысячелетий.</w:t>
      </w:r>
    </w:p>
    <w:p w14:paraId="79812E7F" w14:textId="77777777" w:rsidR="00982D26" w:rsidRPr="00E7777B" w:rsidRDefault="00982D26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77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B22F5" w:rsidRPr="00E7777B">
        <w:rPr>
          <w:rFonts w:ascii="Times New Roman" w:eastAsia="Times New Roman" w:hAnsi="Times New Roman" w:cs="Times New Roman"/>
          <w:sz w:val="28"/>
          <w:szCs w:val="28"/>
        </w:rPr>
        <w:t>Повествование притч отличается краткостью, то есть показываются только главные моменты, нет подробного</w:t>
      </w:r>
      <w:r w:rsidRPr="00E7777B">
        <w:rPr>
          <w:rFonts w:ascii="Times New Roman" w:eastAsia="Times New Roman" w:hAnsi="Times New Roman" w:cs="Times New Roman"/>
          <w:sz w:val="28"/>
          <w:szCs w:val="28"/>
        </w:rPr>
        <w:t xml:space="preserve"> описания действий и поступков.</w:t>
      </w:r>
    </w:p>
    <w:p w14:paraId="6BE1A430" w14:textId="77777777" w:rsidR="004E5486" w:rsidRPr="00E7777B" w:rsidRDefault="00E7777B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82D26" w:rsidRPr="00E7777B">
        <w:rPr>
          <w:rFonts w:ascii="Times New Roman" w:eastAsia="Times New Roman" w:hAnsi="Times New Roman" w:cs="Times New Roman"/>
          <w:sz w:val="28"/>
          <w:szCs w:val="28"/>
        </w:rPr>
        <w:t>З</w:t>
      </w:r>
      <w:r w:rsidR="009B22F5" w:rsidRPr="00E7777B">
        <w:rPr>
          <w:rFonts w:ascii="Times New Roman" w:eastAsia="Times New Roman" w:hAnsi="Times New Roman" w:cs="Times New Roman"/>
          <w:sz w:val="28"/>
          <w:szCs w:val="28"/>
        </w:rPr>
        <w:t xml:space="preserve">накомство с притчами, определение их нравственного смысла показало, что обращение к их сюжетам позволяет </w:t>
      </w:r>
      <w:r w:rsidR="00982D26" w:rsidRPr="00E7777B">
        <w:rPr>
          <w:rFonts w:ascii="Times New Roman" w:eastAsia="Times New Roman" w:hAnsi="Times New Roman" w:cs="Times New Roman"/>
          <w:sz w:val="28"/>
          <w:szCs w:val="28"/>
        </w:rPr>
        <w:t>не только детям, но и взрослым</w:t>
      </w:r>
      <w:r w:rsidR="009B22F5" w:rsidRPr="00E7777B">
        <w:rPr>
          <w:rFonts w:ascii="Times New Roman" w:eastAsia="Times New Roman" w:hAnsi="Times New Roman" w:cs="Times New Roman"/>
          <w:sz w:val="28"/>
          <w:szCs w:val="28"/>
        </w:rPr>
        <w:t xml:space="preserve"> правильно оценить явления своей жизни, воспитать нравственность и духовность. </w:t>
      </w:r>
    </w:p>
    <w:p w14:paraId="4A64AE90" w14:textId="77777777" w:rsidR="00E7777B" w:rsidRDefault="00E7777B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82D26" w:rsidRPr="00E7777B">
        <w:rPr>
          <w:rFonts w:ascii="Times New Roman" w:eastAsia="Times New Roman" w:hAnsi="Times New Roman" w:cs="Times New Roman"/>
          <w:sz w:val="28"/>
          <w:szCs w:val="28"/>
        </w:rPr>
        <w:t xml:space="preserve">Ведь, чтобы стать счастливым, не надо многого. Иногда достаточно соблюдать несколько несложных правил, </w:t>
      </w:r>
      <w:r w:rsidR="00111076" w:rsidRPr="00E7777B">
        <w:rPr>
          <w:rFonts w:ascii="Times New Roman" w:eastAsia="Times New Roman" w:hAnsi="Times New Roman" w:cs="Times New Roman"/>
          <w:sz w:val="28"/>
          <w:szCs w:val="28"/>
        </w:rPr>
        <w:t>которые несут в себе притчи</w:t>
      </w:r>
      <w:r w:rsidR="00982D26" w:rsidRPr="00E777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3899E29" w14:textId="77777777" w:rsidR="00982D26" w:rsidRPr="00E7777B" w:rsidRDefault="00982D26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77B">
        <w:rPr>
          <w:rFonts w:ascii="Times New Roman" w:eastAsia="Times New Roman" w:hAnsi="Times New Roman" w:cs="Times New Roman"/>
          <w:sz w:val="28"/>
          <w:szCs w:val="28"/>
        </w:rPr>
        <w:t>Вот</w:t>
      </w:r>
      <w:r w:rsidR="00E7777B">
        <w:rPr>
          <w:rFonts w:ascii="Times New Roman" w:eastAsia="Times New Roman" w:hAnsi="Times New Roman" w:cs="Times New Roman"/>
          <w:sz w:val="28"/>
          <w:szCs w:val="28"/>
        </w:rPr>
        <w:t xml:space="preserve"> эти правила. Результат нашего исследования</w:t>
      </w:r>
      <w:r w:rsidRPr="00E7777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1854830" w14:textId="77777777" w:rsidR="00982D26" w:rsidRPr="00E7777B" w:rsidRDefault="00982D26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77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E7777B">
        <w:rPr>
          <w:rFonts w:ascii="Times New Roman" w:eastAsia="Times New Roman" w:hAnsi="Times New Roman" w:cs="Times New Roman"/>
          <w:sz w:val="28"/>
          <w:szCs w:val="28"/>
        </w:rPr>
        <w:tab/>
        <w:t>изгони из сердца ненависть и научись прощать;</w:t>
      </w:r>
    </w:p>
    <w:p w14:paraId="112F233F" w14:textId="77777777" w:rsidR="00982D26" w:rsidRPr="00E7777B" w:rsidRDefault="00982D26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77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E7777B">
        <w:rPr>
          <w:rFonts w:ascii="Times New Roman" w:eastAsia="Times New Roman" w:hAnsi="Times New Roman" w:cs="Times New Roman"/>
          <w:sz w:val="28"/>
          <w:szCs w:val="28"/>
        </w:rPr>
        <w:tab/>
        <w:t>избегай понапрасну волнений – чаще они не сбываются;</w:t>
      </w:r>
    </w:p>
    <w:p w14:paraId="5867D824" w14:textId="77777777" w:rsidR="00982D26" w:rsidRPr="00E7777B" w:rsidRDefault="00982D26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77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E7777B">
        <w:rPr>
          <w:rFonts w:ascii="Times New Roman" w:eastAsia="Times New Roman" w:hAnsi="Times New Roman" w:cs="Times New Roman"/>
          <w:sz w:val="28"/>
          <w:szCs w:val="28"/>
        </w:rPr>
        <w:tab/>
        <w:t>живи просто и цени то, что есть;</w:t>
      </w:r>
    </w:p>
    <w:p w14:paraId="22DBB605" w14:textId="77777777" w:rsidR="00982D26" w:rsidRPr="00E7777B" w:rsidRDefault="00982D26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77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E7777B">
        <w:rPr>
          <w:rFonts w:ascii="Times New Roman" w:eastAsia="Times New Roman" w:hAnsi="Times New Roman" w:cs="Times New Roman"/>
          <w:sz w:val="28"/>
          <w:szCs w:val="28"/>
        </w:rPr>
        <w:tab/>
        <w:t>отдавай другим больше;</w:t>
      </w:r>
    </w:p>
    <w:p w14:paraId="61E2A898" w14:textId="77777777" w:rsidR="00982D26" w:rsidRPr="00E7777B" w:rsidRDefault="00982D26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77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E7777B">
        <w:rPr>
          <w:rFonts w:ascii="Times New Roman" w:eastAsia="Times New Roman" w:hAnsi="Times New Roman" w:cs="Times New Roman"/>
          <w:sz w:val="28"/>
          <w:szCs w:val="28"/>
        </w:rPr>
        <w:tab/>
        <w:t>для себя же ожидай меньшего.</w:t>
      </w:r>
    </w:p>
    <w:p w14:paraId="4F6AB3B2" w14:textId="77777777" w:rsidR="000B7FE0" w:rsidRPr="00E7777B" w:rsidRDefault="00E7777B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B22F5" w:rsidRPr="00E7777B">
        <w:rPr>
          <w:rFonts w:ascii="Times New Roman" w:eastAsia="Times New Roman" w:hAnsi="Times New Roman" w:cs="Times New Roman"/>
          <w:sz w:val="28"/>
          <w:szCs w:val="28"/>
        </w:rPr>
        <w:t>Притчи — это не просто тексты, не просто рассказы. Каждая притча может что-то дать, научить чему-то, в ней заложена определённая правда, определённый урок, маленький или большой закон Мира, в котором мы живём.</w:t>
      </w:r>
    </w:p>
    <w:p w14:paraId="4B7CA3C2" w14:textId="77777777" w:rsidR="004E5486" w:rsidRPr="00E7777B" w:rsidRDefault="00982D26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7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777B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07A31921" w14:textId="77777777" w:rsidR="00982D26" w:rsidRPr="00E7777B" w:rsidRDefault="00982D26" w:rsidP="00E7777B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07BDB0" w14:textId="77777777" w:rsidR="0097323E" w:rsidRPr="00E7777B" w:rsidRDefault="00E7777B" w:rsidP="00E7777B">
      <w:pPr>
        <w:pStyle w:val="ab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97323E" w:rsidRPr="0097323E">
        <w:rPr>
          <w:rFonts w:ascii="Times New Roman" w:eastAsia="Times New Roman" w:hAnsi="Times New Roman" w:cs="Times New Roman"/>
          <w:b/>
          <w:sz w:val="28"/>
          <w:szCs w:val="28"/>
        </w:rPr>
        <w:t>итера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тура</w:t>
      </w:r>
    </w:p>
    <w:p w14:paraId="1F04D358" w14:textId="77777777" w:rsidR="0097323E" w:rsidRDefault="0097323E" w:rsidP="0097323E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2C989C" w14:textId="77777777" w:rsidR="0097323E" w:rsidRPr="0097323E" w:rsidRDefault="0097323E" w:rsidP="0097323E">
      <w:pPr>
        <w:pStyle w:val="a6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23E">
        <w:rPr>
          <w:rFonts w:ascii="Times New Roman" w:eastAsia="Times New Roman" w:hAnsi="Times New Roman" w:cs="Times New Roman"/>
          <w:b/>
          <w:sz w:val="28"/>
          <w:szCs w:val="28"/>
        </w:rPr>
        <w:t xml:space="preserve">Источник: </w:t>
      </w:r>
      <w:hyperlink r:id="rId7" w:history="1">
        <w:r w:rsidRPr="008821E1">
          <w:rPr>
            <w:rStyle w:val="a4"/>
            <w:rFonts w:ascii="Times New Roman" w:eastAsia="Times New Roman" w:hAnsi="Times New Roman" w:cs="Times New Roman"/>
            <w:b/>
            <w:sz w:val="28"/>
            <w:szCs w:val="28"/>
          </w:rPr>
          <w:t>https://pritchi.ru</w:t>
        </w:r>
      </w:hyperlink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4E750A5" w14:textId="77777777" w:rsidR="0097323E" w:rsidRDefault="0097323E" w:rsidP="00A472B1">
      <w:pPr>
        <w:pStyle w:val="a6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23E">
        <w:rPr>
          <w:rFonts w:ascii="Times New Roman" w:eastAsia="Times New Roman" w:hAnsi="Times New Roman" w:cs="Times New Roman"/>
          <w:b/>
          <w:sz w:val="28"/>
          <w:szCs w:val="28"/>
        </w:rPr>
        <w:t xml:space="preserve">Источник </w:t>
      </w:r>
      <w:hyperlink r:id="rId8" w:history="1">
        <w:r w:rsidRPr="008821E1">
          <w:rPr>
            <w:rStyle w:val="a4"/>
            <w:rFonts w:ascii="Times New Roman" w:eastAsia="Times New Roman" w:hAnsi="Times New Roman" w:cs="Times New Roman"/>
            <w:b/>
            <w:sz w:val="28"/>
            <w:szCs w:val="28"/>
          </w:rPr>
          <w:t>https://vsebasni.ru/pritchi/hr-fermer-i-sosed.html</w:t>
        </w:r>
      </w:hyperlink>
    </w:p>
    <w:p w14:paraId="590D97B7" w14:textId="77777777" w:rsidR="0097323E" w:rsidRPr="0097323E" w:rsidRDefault="0097323E" w:rsidP="0097323E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23E">
        <w:rPr>
          <w:rFonts w:ascii="Times New Roman" w:eastAsia="Times New Roman" w:hAnsi="Times New Roman" w:cs="Times New Roman"/>
          <w:b/>
          <w:sz w:val="28"/>
          <w:szCs w:val="28"/>
        </w:rPr>
        <w:t>Книги серии «Притчи народов мира»:</w:t>
      </w:r>
      <w:r w:rsidRPr="0097323E">
        <w:t xml:space="preserve"> </w:t>
      </w:r>
      <w:hyperlink r:id="rId9" w:history="1">
        <w:r w:rsidRPr="008821E1">
          <w:rPr>
            <w:rStyle w:val="a4"/>
            <w:rFonts w:ascii="Times New Roman" w:eastAsia="Times New Roman" w:hAnsi="Times New Roman" w:cs="Times New Roman"/>
            <w:b/>
            <w:sz w:val="28"/>
            <w:szCs w:val="28"/>
          </w:rPr>
          <w:t>https://</w:t>
        </w:r>
        <w:r w:rsidRPr="008821E1">
          <w:rPr>
            <w:rStyle w:val="a4"/>
            <w:rFonts w:ascii="Times New Roman" w:eastAsia="Times New Roman" w:hAnsi="Times New Roman" w:cs="Times New Roman"/>
            <w:b/>
            <w:sz w:val="28"/>
            <w:szCs w:val="28"/>
            <w:lang w:val="en-US"/>
          </w:rPr>
          <w:t>libs</w:t>
        </w:r>
        <w:r w:rsidRPr="0097323E">
          <w:rPr>
            <w:rStyle w:val="a4"/>
            <w:rFonts w:ascii="Times New Roman" w:eastAsia="Times New Roman" w:hAnsi="Times New Roman" w:cs="Times New Roman"/>
            <w:b/>
            <w:sz w:val="28"/>
            <w:szCs w:val="28"/>
          </w:rPr>
          <w:t>.</w:t>
        </w:r>
        <w:r w:rsidRPr="008821E1">
          <w:rPr>
            <w:rStyle w:val="a4"/>
            <w:rFonts w:ascii="Times New Roman" w:eastAsia="Times New Roman" w:hAnsi="Times New Roman" w:cs="Times New Roman"/>
            <w:b/>
            <w:sz w:val="28"/>
            <w:szCs w:val="28"/>
            <w:lang w:val="en-US"/>
          </w:rPr>
          <w:t>ru</w:t>
        </w:r>
      </w:hyperlink>
    </w:p>
    <w:p w14:paraId="79823625" w14:textId="77777777" w:rsidR="0097323E" w:rsidRDefault="0097323E" w:rsidP="000745D8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Источник: </w:t>
      </w:r>
      <w:hyperlink r:id="rId10" w:history="1">
        <w:r w:rsidR="005010EE" w:rsidRPr="008821E1">
          <w:rPr>
            <w:rStyle w:val="a4"/>
            <w:rFonts w:ascii="Times New Roman" w:eastAsia="Times New Roman" w:hAnsi="Times New Roman" w:cs="Times New Roman"/>
            <w:b/>
            <w:sz w:val="28"/>
            <w:szCs w:val="28"/>
          </w:rPr>
          <w:t>https://ru.wikipedia</w:t>
        </w:r>
      </w:hyperlink>
    </w:p>
    <w:p w14:paraId="13643483" w14:textId="77777777" w:rsidR="005010EE" w:rsidRPr="0097323E" w:rsidRDefault="005010EE" w:rsidP="005010EE">
      <w:pPr>
        <w:pStyle w:val="a6"/>
        <w:ind w:left="1068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5010EE" w:rsidRPr="0097323E" w:rsidSect="003F308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91F6A" w14:textId="77777777" w:rsidR="00070E0B" w:rsidRDefault="00070E0B" w:rsidP="00600CA6">
      <w:pPr>
        <w:spacing w:after="0" w:line="240" w:lineRule="auto"/>
      </w:pPr>
      <w:r>
        <w:separator/>
      </w:r>
    </w:p>
  </w:endnote>
  <w:endnote w:type="continuationSeparator" w:id="0">
    <w:p w14:paraId="2EC4A2B3" w14:textId="77777777" w:rsidR="00070E0B" w:rsidRDefault="00070E0B" w:rsidP="00600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276821"/>
      <w:docPartObj>
        <w:docPartGallery w:val="Page Numbers (Bottom of Page)"/>
        <w:docPartUnique/>
      </w:docPartObj>
    </w:sdtPr>
    <w:sdtContent>
      <w:p w14:paraId="39D196A7" w14:textId="77777777" w:rsidR="00600CA6" w:rsidRDefault="00465BC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77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388D5C8F" w14:textId="77777777" w:rsidR="00600CA6" w:rsidRDefault="00600CA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88A04" w14:textId="77777777" w:rsidR="00070E0B" w:rsidRDefault="00070E0B" w:rsidP="00600CA6">
      <w:pPr>
        <w:spacing w:after="0" w:line="240" w:lineRule="auto"/>
      </w:pPr>
      <w:r>
        <w:separator/>
      </w:r>
    </w:p>
  </w:footnote>
  <w:footnote w:type="continuationSeparator" w:id="0">
    <w:p w14:paraId="0651956D" w14:textId="77777777" w:rsidR="00070E0B" w:rsidRDefault="00070E0B" w:rsidP="00600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45B03"/>
    <w:multiLevelType w:val="hybridMultilevel"/>
    <w:tmpl w:val="15748524"/>
    <w:lvl w:ilvl="0" w:tplc="8DECF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4C2974"/>
    <w:multiLevelType w:val="multilevel"/>
    <w:tmpl w:val="EB0C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30087D"/>
    <w:multiLevelType w:val="hybridMultilevel"/>
    <w:tmpl w:val="E064D9BA"/>
    <w:lvl w:ilvl="0" w:tplc="A31882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34124B27"/>
    <w:multiLevelType w:val="hybridMultilevel"/>
    <w:tmpl w:val="10D8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F35C3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530B0AA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54EA6B6D"/>
    <w:multiLevelType w:val="hybridMultilevel"/>
    <w:tmpl w:val="27C64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91F2C"/>
    <w:multiLevelType w:val="hybridMultilevel"/>
    <w:tmpl w:val="87FEB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757F6"/>
    <w:multiLevelType w:val="multilevel"/>
    <w:tmpl w:val="4D10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5E64DA7"/>
    <w:multiLevelType w:val="hybridMultilevel"/>
    <w:tmpl w:val="7722E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135005">
    <w:abstractNumId w:val="8"/>
  </w:num>
  <w:num w:numId="2" w16cid:durableId="1046031694">
    <w:abstractNumId w:val="3"/>
  </w:num>
  <w:num w:numId="3" w16cid:durableId="1412199249">
    <w:abstractNumId w:val="7"/>
  </w:num>
  <w:num w:numId="4" w16cid:durableId="1458182750">
    <w:abstractNumId w:val="1"/>
  </w:num>
  <w:num w:numId="5" w16cid:durableId="703286415">
    <w:abstractNumId w:val="2"/>
  </w:num>
  <w:num w:numId="6" w16cid:durableId="168571521">
    <w:abstractNumId w:val="9"/>
  </w:num>
  <w:num w:numId="7" w16cid:durableId="2048751686">
    <w:abstractNumId w:val="6"/>
  </w:num>
  <w:num w:numId="8" w16cid:durableId="736123029">
    <w:abstractNumId w:val="0"/>
  </w:num>
  <w:num w:numId="9" w16cid:durableId="580338407">
    <w:abstractNumId w:val="5"/>
  </w:num>
  <w:num w:numId="10" w16cid:durableId="837661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98B"/>
    <w:rsid w:val="00070E0B"/>
    <w:rsid w:val="000B7FE0"/>
    <w:rsid w:val="00111076"/>
    <w:rsid w:val="00143053"/>
    <w:rsid w:val="00252F56"/>
    <w:rsid w:val="002864DC"/>
    <w:rsid w:val="002C49C1"/>
    <w:rsid w:val="00340CDD"/>
    <w:rsid w:val="00355B56"/>
    <w:rsid w:val="003F308F"/>
    <w:rsid w:val="00420EE8"/>
    <w:rsid w:val="00465BCB"/>
    <w:rsid w:val="004E5486"/>
    <w:rsid w:val="005010EE"/>
    <w:rsid w:val="00540851"/>
    <w:rsid w:val="005A3160"/>
    <w:rsid w:val="005F498B"/>
    <w:rsid w:val="00600CA6"/>
    <w:rsid w:val="00603ED8"/>
    <w:rsid w:val="00643370"/>
    <w:rsid w:val="00684C15"/>
    <w:rsid w:val="00697AF4"/>
    <w:rsid w:val="006A18A6"/>
    <w:rsid w:val="00763D17"/>
    <w:rsid w:val="007C25A1"/>
    <w:rsid w:val="007D193D"/>
    <w:rsid w:val="007D36F1"/>
    <w:rsid w:val="00806DD4"/>
    <w:rsid w:val="008D7141"/>
    <w:rsid w:val="00914122"/>
    <w:rsid w:val="0097323E"/>
    <w:rsid w:val="00982D26"/>
    <w:rsid w:val="0099741A"/>
    <w:rsid w:val="009B22F5"/>
    <w:rsid w:val="009D18E1"/>
    <w:rsid w:val="00A2118C"/>
    <w:rsid w:val="00A40C69"/>
    <w:rsid w:val="00A8370A"/>
    <w:rsid w:val="00AA3B51"/>
    <w:rsid w:val="00AA6530"/>
    <w:rsid w:val="00AC2A4D"/>
    <w:rsid w:val="00AE123B"/>
    <w:rsid w:val="00B22F69"/>
    <w:rsid w:val="00B83426"/>
    <w:rsid w:val="00BC7312"/>
    <w:rsid w:val="00BE4F5C"/>
    <w:rsid w:val="00CB20DD"/>
    <w:rsid w:val="00CF27AE"/>
    <w:rsid w:val="00D11445"/>
    <w:rsid w:val="00D16E8A"/>
    <w:rsid w:val="00D3585E"/>
    <w:rsid w:val="00D61431"/>
    <w:rsid w:val="00DA616B"/>
    <w:rsid w:val="00DE73BD"/>
    <w:rsid w:val="00DF38DF"/>
    <w:rsid w:val="00E20976"/>
    <w:rsid w:val="00E622F1"/>
    <w:rsid w:val="00E7777B"/>
    <w:rsid w:val="00FB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E563"/>
  <w15:docId w15:val="{4AD26734-C1FF-4381-BA6B-8C80A528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5F498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F498B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E209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00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0CA6"/>
  </w:style>
  <w:style w:type="paragraph" w:styleId="a9">
    <w:name w:val="footer"/>
    <w:basedOn w:val="a"/>
    <w:link w:val="aa"/>
    <w:uiPriority w:val="99"/>
    <w:unhideWhenUsed/>
    <w:rsid w:val="00600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0CA6"/>
  </w:style>
  <w:style w:type="paragraph" w:customStyle="1" w:styleId="text">
    <w:name w:val="text"/>
    <w:basedOn w:val="a"/>
    <w:rsid w:val="00CB2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7D36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sebasni.ru/pritchi/hr-fermer-i-sosed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itchi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ru.wikiped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b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3</Pages>
  <Words>3241</Words>
  <Characters>18480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Светлана Галимович</cp:lastModifiedBy>
  <cp:revision>29</cp:revision>
  <dcterms:created xsi:type="dcterms:W3CDTF">2021-12-27T08:44:00Z</dcterms:created>
  <dcterms:modified xsi:type="dcterms:W3CDTF">2025-11-16T17:38:00Z</dcterms:modified>
</cp:coreProperties>
</file>